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B4" w:rsidRDefault="00B672B4" w:rsidP="00D468A6">
      <w:pPr>
        <w:autoSpaceDE w:val="0"/>
        <w:autoSpaceDN w:val="0"/>
        <w:adjustRightInd w:val="0"/>
        <w:spacing w:after="0"/>
        <w:jc w:val="center"/>
        <w:rPr>
          <w:rFonts w:ascii="Sylfaen" w:hAnsi="Sylfaen" w:cstheme="minorHAnsi"/>
          <w:b/>
        </w:rPr>
      </w:pPr>
      <w:bookmarkStart w:id="0" w:name="_GoBack"/>
      <w:bookmarkEnd w:id="0"/>
      <w:r w:rsidRPr="008E489A">
        <w:rPr>
          <w:rFonts w:ascii="Sylfaen" w:hAnsi="Sylfaen" w:cstheme="minorHAnsi"/>
          <w:b/>
          <w:bCs/>
          <w:color w:val="000000"/>
          <w:lang w:val="ka-GE"/>
        </w:rPr>
        <w:t xml:space="preserve">Task I. </w:t>
      </w:r>
      <w:r w:rsidRPr="008E489A">
        <w:rPr>
          <w:rFonts w:ascii="Sylfaen" w:hAnsi="Sylfaen" w:cstheme="minorHAnsi"/>
          <w:b/>
        </w:rPr>
        <w:t>Ci</w:t>
      </w:r>
      <w:r w:rsidR="009A4F10" w:rsidRPr="008E489A">
        <w:rPr>
          <w:rFonts w:ascii="Sylfaen" w:hAnsi="Sylfaen" w:cstheme="minorHAnsi"/>
          <w:b/>
        </w:rPr>
        <w:t>rcle the best answer. (</w:t>
      </w:r>
      <w:r w:rsidR="00893E5E" w:rsidRPr="008E489A">
        <w:rPr>
          <w:rFonts w:ascii="Sylfaen" w:hAnsi="Sylfaen" w:cstheme="minorHAnsi"/>
          <w:b/>
        </w:rPr>
        <w:t>Each unit – 2 points; Total – 6</w:t>
      </w:r>
      <w:r w:rsidRPr="008E489A">
        <w:rPr>
          <w:rFonts w:ascii="Sylfaen" w:hAnsi="Sylfaen" w:cstheme="minorHAnsi"/>
          <w:b/>
        </w:rPr>
        <w:t>0 p</w:t>
      </w:r>
      <w:r w:rsidR="009A4F10" w:rsidRPr="008E489A">
        <w:rPr>
          <w:rFonts w:ascii="Sylfaen" w:hAnsi="Sylfaen" w:cstheme="minorHAnsi"/>
          <w:b/>
        </w:rPr>
        <w:t>oints</w:t>
      </w:r>
      <w:r w:rsidRPr="008E489A">
        <w:rPr>
          <w:rFonts w:ascii="Sylfaen" w:hAnsi="Sylfaen" w:cstheme="minorHAnsi"/>
          <w:b/>
        </w:rPr>
        <w:t>)</w:t>
      </w:r>
    </w:p>
    <w:p w:rsidR="00784639" w:rsidRDefault="00784639" w:rsidP="00D468A6">
      <w:pPr>
        <w:autoSpaceDE w:val="0"/>
        <w:autoSpaceDN w:val="0"/>
        <w:adjustRightInd w:val="0"/>
        <w:spacing w:after="0"/>
        <w:jc w:val="center"/>
        <w:rPr>
          <w:rFonts w:ascii="Sylfaen" w:hAnsi="Sylfaen" w:cstheme="minorHAnsi"/>
          <w:b/>
        </w:rPr>
      </w:pPr>
    </w:p>
    <w:p w:rsidR="00784639" w:rsidRPr="00784639" w:rsidRDefault="00784639" w:rsidP="00784639">
      <w:pPr>
        <w:autoSpaceDE w:val="0"/>
        <w:autoSpaceDN w:val="0"/>
        <w:adjustRightInd w:val="0"/>
        <w:spacing w:after="0"/>
        <w:rPr>
          <w:rFonts w:ascii="Sylfaen" w:hAnsi="Sylfaen" w:cstheme="minorHAnsi"/>
          <w:b/>
        </w:rPr>
      </w:pPr>
      <w:r w:rsidRPr="00784639">
        <w:rPr>
          <w:rFonts w:ascii="Sylfaen" w:hAnsi="Sylfaen" w:cstheme="minorHAnsi"/>
          <w:b/>
        </w:rPr>
        <w:t xml:space="preserve">      1. Throughout history, the moon has inspired not only song and dance ---</w:t>
      </w:r>
    </w:p>
    <w:p w:rsidR="00784639" w:rsidRPr="00784639" w:rsidRDefault="00784639" w:rsidP="00784639">
      <w:pPr>
        <w:autoSpaceDE w:val="0"/>
        <w:autoSpaceDN w:val="0"/>
        <w:adjustRightInd w:val="0"/>
        <w:spacing w:after="0"/>
        <w:rPr>
          <w:rFonts w:ascii="Sylfaen" w:hAnsi="Sylfaen" w:cstheme="minorHAnsi"/>
        </w:rPr>
      </w:pPr>
      <w:r w:rsidRPr="00784639">
        <w:rPr>
          <w:rFonts w:ascii="Sylfaen" w:hAnsi="Sylfaen" w:cstheme="minorHAnsi"/>
        </w:rPr>
        <w:t xml:space="preserve">           a)  and also poetry and prose.          c) together with poetry and pros</w:t>
      </w:r>
    </w:p>
    <w:p w:rsidR="00904663" w:rsidRPr="00784639" w:rsidRDefault="00784639" w:rsidP="00784639">
      <w:pPr>
        <w:autoSpaceDE w:val="0"/>
        <w:autoSpaceDN w:val="0"/>
        <w:adjustRightInd w:val="0"/>
        <w:spacing w:after="0"/>
        <w:rPr>
          <w:rFonts w:ascii="Sylfaen" w:hAnsi="Sylfaen" w:cstheme="minorHAnsi"/>
        </w:rPr>
      </w:pPr>
      <w:r w:rsidRPr="00784639">
        <w:rPr>
          <w:rFonts w:ascii="Sylfaen" w:hAnsi="Sylfaen" w:cstheme="minorHAnsi"/>
        </w:rPr>
        <w:t xml:space="preserve">          b)  but poetry also prose.                 d) but poetry and prose as well.</w:t>
      </w:r>
    </w:p>
    <w:p w:rsidR="00904663" w:rsidRPr="00904663" w:rsidRDefault="00904663" w:rsidP="00904663">
      <w:pPr>
        <w:autoSpaceDE w:val="0"/>
        <w:autoSpaceDN w:val="0"/>
        <w:adjustRightInd w:val="0"/>
        <w:spacing w:after="0"/>
        <w:rPr>
          <w:rFonts w:ascii="Sylfaen" w:hAnsi="Sylfaen" w:cstheme="minorHAnsi"/>
          <w:color w:val="000000"/>
        </w:rPr>
      </w:pPr>
      <w:r>
        <w:rPr>
          <w:rFonts w:ascii="Sylfaen" w:hAnsi="Sylfaen" w:cstheme="minorHAnsi"/>
          <w:color w:val="000000"/>
        </w:rPr>
        <w:t xml:space="preserve">       </w:t>
      </w:r>
      <w:r w:rsidR="00784639">
        <w:rPr>
          <w:rFonts w:ascii="Sylfaen" w:hAnsi="Sylfaen" w:cstheme="minorHAnsi"/>
          <w:color w:val="000000"/>
        </w:rPr>
        <w:t>2.</w:t>
      </w:r>
      <w:r w:rsidRPr="00904663">
        <w:rPr>
          <w:rFonts w:ascii="Sylfaen" w:hAnsi="Sylfaen" w:cstheme="minorHAnsi"/>
          <w:color w:val="000000"/>
        </w:rPr>
        <w:t xml:space="preserve"> </w:t>
      </w:r>
      <w:r w:rsidRPr="00904663">
        <w:rPr>
          <w:rFonts w:ascii="Sylfaen" w:hAnsi="Sylfaen" w:cstheme="minorHAnsi"/>
          <w:b/>
          <w:bCs/>
          <w:color w:val="000000"/>
        </w:rPr>
        <w:t>That is the city _____ worst crime record.</w:t>
      </w:r>
    </w:p>
    <w:p w:rsidR="00C95CFA" w:rsidRDefault="00904663" w:rsidP="00904663">
      <w:pPr>
        <w:numPr>
          <w:ilvl w:val="0"/>
          <w:numId w:val="17"/>
        </w:numPr>
        <w:autoSpaceDE w:val="0"/>
        <w:autoSpaceDN w:val="0"/>
        <w:adjustRightInd w:val="0"/>
        <w:spacing w:after="0"/>
        <w:rPr>
          <w:rFonts w:ascii="Sylfaen" w:hAnsi="Sylfaen" w:cstheme="minorHAnsi"/>
          <w:color w:val="000000"/>
        </w:rPr>
      </w:pPr>
      <w:r w:rsidRPr="00904663">
        <w:rPr>
          <w:rFonts w:ascii="Sylfaen" w:hAnsi="Sylfaen" w:cstheme="minorHAnsi"/>
          <w:color w:val="000000"/>
        </w:rPr>
        <w:t xml:space="preserve"> on the   b) in the  </w:t>
      </w:r>
      <w:r w:rsidR="007E78F2">
        <w:rPr>
          <w:rFonts w:ascii="Sylfaen" w:hAnsi="Sylfaen" w:cstheme="minorHAnsi"/>
          <w:color w:val="000000"/>
        </w:rPr>
        <w:t xml:space="preserve">  </w:t>
      </w:r>
      <w:r w:rsidRPr="00904663">
        <w:rPr>
          <w:rFonts w:ascii="Sylfaen" w:hAnsi="Sylfaen" w:cstheme="minorHAnsi"/>
          <w:color w:val="000000"/>
        </w:rPr>
        <w:t xml:space="preserve"> c) with the   </w:t>
      </w:r>
      <w:r w:rsidR="007E78F2">
        <w:rPr>
          <w:rFonts w:ascii="Sylfaen" w:hAnsi="Sylfaen" w:cstheme="minorHAnsi"/>
          <w:color w:val="000000"/>
        </w:rPr>
        <w:t xml:space="preserve">  </w:t>
      </w:r>
      <w:r w:rsidRPr="00904663">
        <w:rPr>
          <w:rFonts w:ascii="Sylfaen" w:hAnsi="Sylfaen" w:cstheme="minorHAnsi"/>
          <w:color w:val="000000"/>
        </w:rPr>
        <w:t>d) for the</w:t>
      </w:r>
    </w:p>
    <w:p w:rsidR="00904663" w:rsidRPr="008E489A" w:rsidRDefault="00784639" w:rsidP="00904663">
      <w:pPr>
        <w:spacing w:after="0"/>
        <w:ind w:left="-540" w:firstLine="900"/>
        <w:rPr>
          <w:rFonts w:ascii="Sylfaen" w:hAnsi="Sylfaen"/>
          <w:b/>
        </w:rPr>
      </w:pPr>
      <w:r>
        <w:rPr>
          <w:rFonts w:ascii="Sylfaen" w:hAnsi="Sylfaen"/>
          <w:b/>
        </w:rPr>
        <w:t>3.</w:t>
      </w:r>
      <w:r w:rsidR="00904663" w:rsidRPr="008E489A">
        <w:rPr>
          <w:rFonts w:ascii="Sylfaen" w:hAnsi="Sylfaen"/>
          <w:b/>
        </w:rPr>
        <w:t xml:space="preserve"> The American way of life ---</w:t>
      </w:r>
    </w:p>
    <w:p w:rsidR="00904663" w:rsidRPr="008E489A" w:rsidRDefault="00904663" w:rsidP="00904663">
      <w:pPr>
        <w:spacing w:after="0"/>
        <w:ind w:left="-900" w:firstLine="900"/>
        <w:rPr>
          <w:rFonts w:ascii="Sylfaen" w:hAnsi="Sylfaen"/>
        </w:rPr>
      </w:pPr>
      <w:r w:rsidRPr="008E489A">
        <w:rPr>
          <w:rFonts w:ascii="Sylfaen" w:hAnsi="Sylfaen"/>
        </w:rPr>
        <w:t xml:space="preserve">        a)  has admired and criticized.             b)  has been admired and criticized.                 </w:t>
      </w:r>
    </w:p>
    <w:p w:rsidR="00904663" w:rsidRDefault="00904663" w:rsidP="00904663">
      <w:pPr>
        <w:spacing w:after="0"/>
        <w:ind w:left="-900" w:firstLine="900"/>
        <w:rPr>
          <w:rFonts w:ascii="Sylfaen" w:hAnsi="Sylfaen"/>
        </w:rPr>
      </w:pPr>
      <w:r w:rsidRPr="008E489A">
        <w:rPr>
          <w:rFonts w:ascii="Sylfaen" w:hAnsi="Sylfaen"/>
        </w:rPr>
        <w:t xml:space="preserve">        c) had admired and criticized.              d) has been the object of admiring and criticizing.</w:t>
      </w:r>
    </w:p>
    <w:p w:rsidR="00CD77CF" w:rsidRPr="00CD77CF" w:rsidRDefault="00CD77CF" w:rsidP="00CD77CF">
      <w:pPr>
        <w:spacing w:after="0"/>
        <w:ind w:left="-900" w:firstLine="900"/>
        <w:rPr>
          <w:rFonts w:ascii="Sylfaen" w:hAnsi="Sylfaen"/>
        </w:rPr>
      </w:pPr>
      <w:r>
        <w:rPr>
          <w:rFonts w:ascii="Sylfaen" w:hAnsi="Sylfaen"/>
        </w:rPr>
        <w:t xml:space="preserve">      </w:t>
      </w:r>
      <w:r w:rsidR="007E78F2">
        <w:rPr>
          <w:rFonts w:ascii="Sylfaen" w:hAnsi="Sylfaen"/>
        </w:rPr>
        <w:t>4</w:t>
      </w:r>
      <w:r w:rsidRPr="00CD77CF">
        <w:rPr>
          <w:rFonts w:ascii="Sylfaen" w:hAnsi="Sylfaen"/>
        </w:rPr>
        <w:t xml:space="preserve">. </w:t>
      </w:r>
      <w:r w:rsidRPr="00CD77CF">
        <w:rPr>
          <w:rFonts w:ascii="Sylfaen" w:hAnsi="Sylfaen"/>
          <w:b/>
        </w:rPr>
        <w:t>I  ……………. positive reviews about that film in the papers so I am going to see it.</w:t>
      </w:r>
    </w:p>
    <w:p w:rsidR="00CD77CF" w:rsidRPr="00CD77CF" w:rsidRDefault="00CD77CF" w:rsidP="00CD77CF">
      <w:pPr>
        <w:numPr>
          <w:ilvl w:val="0"/>
          <w:numId w:val="15"/>
        </w:numPr>
        <w:spacing w:after="0"/>
        <w:rPr>
          <w:rFonts w:ascii="Sylfaen" w:hAnsi="Sylfaen"/>
        </w:rPr>
      </w:pPr>
      <w:r w:rsidRPr="00CD77CF">
        <w:rPr>
          <w:rFonts w:ascii="Sylfaen" w:hAnsi="Sylfaen"/>
        </w:rPr>
        <w:t>read            b) have read    c) will read        d) has read</w:t>
      </w:r>
    </w:p>
    <w:p w:rsidR="00904663" w:rsidRPr="007E78F2" w:rsidRDefault="00904663" w:rsidP="007E78F2">
      <w:pPr>
        <w:pStyle w:val="ListParagraph"/>
        <w:numPr>
          <w:ilvl w:val="0"/>
          <w:numId w:val="30"/>
        </w:numPr>
        <w:spacing w:after="0"/>
        <w:rPr>
          <w:rFonts w:ascii="Sylfaen" w:hAnsi="Sylfaen"/>
        </w:rPr>
      </w:pPr>
      <w:r w:rsidRPr="007E78F2">
        <w:rPr>
          <w:rFonts w:ascii="Sylfaen" w:hAnsi="Sylfaen"/>
          <w:b/>
          <w:bCs/>
        </w:rPr>
        <w:t>I don't have any results for you today. I _____ tomorrow.</w:t>
      </w:r>
    </w:p>
    <w:p w:rsidR="00904663" w:rsidRPr="00904663" w:rsidRDefault="00904663" w:rsidP="00904663">
      <w:pPr>
        <w:numPr>
          <w:ilvl w:val="0"/>
          <w:numId w:val="10"/>
        </w:numPr>
        <w:spacing w:after="0"/>
        <w:rPr>
          <w:rFonts w:ascii="Sylfaen" w:hAnsi="Sylfaen"/>
        </w:rPr>
      </w:pPr>
      <w:r w:rsidRPr="00904663">
        <w:rPr>
          <w:rFonts w:ascii="Sylfaen" w:hAnsi="Sylfaen"/>
        </w:rPr>
        <w:t>have any     b) may have any   c)   have some   d) may have some</w:t>
      </w:r>
    </w:p>
    <w:p w:rsidR="00904663" w:rsidRPr="007E78F2" w:rsidRDefault="00904663" w:rsidP="007E78F2">
      <w:pPr>
        <w:pStyle w:val="ListParagraph"/>
        <w:numPr>
          <w:ilvl w:val="0"/>
          <w:numId w:val="30"/>
        </w:numPr>
        <w:spacing w:after="0"/>
        <w:rPr>
          <w:rFonts w:ascii="Sylfaen" w:hAnsi="Sylfaen"/>
        </w:rPr>
      </w:pPr>
      <w:r w:rsidRPr="007E78F2">
        <w:rPr>
          <w:rFonts w:ascii="Sylfaen" w:hAnsi="Sylfaen"/>
          <w:b/>
        </w:rPr>
        <w:t>"Why _____ she isn't speaking to us?"</w:t>
      </w:r>
    </w:p>
    <w:p w:rsidR="00904663" w:rsidRPr="00904663" w:rsidRDefault="00904663" w:rsidP="00904663">
      <w:pPr>
        <w:spacing w:after="0"/>
        <w:ind w:left="-900" w:firstLine="900"/>
        <w:rPr>
          <w:rFonts w:ascii="Sylfaen" w:hAnsi="Sylfaen"/>
        </w:rPr>
      </w:pPr>
      <w:r>
        <w:rPr>
          <w:rFonts w:ascii="Sylfaen" w:hAnsi="Sylfaen"/>
          <w:b/>
        </w:rPr>
        <w:t xml:space="preserve">         </w:t>
      </w:r>
      <w:r w:rsidRPr="00904663">
        <w:rPr>
          <w:rFonts w:ascii="Sylfaen" w:hAnsi="Sylfaen"/>
          <w:b/>
        </w:rPr>
        <w:t>"We must have done something that upset her. She is just too sensitive."</w:t>
      </w:r>
    </w:p>
    <w:p w:rsidR="00904663" w:rsidRPr="00904663" w:rsidRDefault="00904663" w:rsidP="00904663">
      <w:pPr>
        <w:numPr>
          <w:ilvl w:val="0"/>
          <w:numId w:val="11"/>
        </w:numPr>
        <w:spacing w:after="0"/>
        <w:rPr>
          <w:rFonts w:ascii="Sylfaen" w:hAnsi="Sylfaen"/>
        </w:rPr>
      </w:pPr>
      <w:r w:rsidRPr="00904663">
        <w:rPr>
          <w:rFonts w:ascii="Sylfaen" w:hAnsi="Sylfaen"/>
        </w:rPr>
        <w:t>are you think   b) are you imagine    c) do you think   d)   you think</w:t>
      </w:r>
    </w:p>
    <w:p w:rsidR="006C0428" w:rsidRPr="007E78F2" w:rsidRDefault="00904663" w:rsidP="007E78F2">
      <w:pPr>
        <w:pStyle w:val="ListParagraph"/>
        <w:numPr>
          <w:ilvl w:val="0"/>
          <w:numId w:val="30"/>
        </w:numPr>
        <w:spacing w:after="0"/>
        <w:rPr>
          <w:rFonts w:ascii="Sylfaen" w:hAnsi="Sylfaen"/>
          <w:b/>
        </w:rPr>
      </w:pPr>
      <w:r w:rsidRPr="007E78F2">
        <w:rPr>
          <w:rFonts w:ascii="Sylfaen" w:hAnsi="Sylfaen"/>
          <w:b/>
        </w:rPr>
        <w:t xml:space="preserve"> </w:t>
      </w:r>
      <w:r w:rsidR="006C0428" w:rsidRPr="007E78F2">
        <w:rPr>
          <w:rFonts w:ascii="Sylfaen" w:hAnsi="Sylfaen"/>
          <w:b/>
        </w:rPr>
        <w:t>“You say, consul,” Fix asked for the twentieth time, “that this steamer is never … schedule?”</w:t>
      </w:r>
    </w:p>
    <w:p w:rsidR="006C0428" w:rsidRPr="008E489A" w:rsidRDefault="006C0428" w:rsidP="00D468A6">
      <w:pPr>
        <w:spacing w:after="0"/>
        <w:ind w:firstLine="360"/>
        <w:rPr>
          <w:rFonts w:ascii="Sylfaen" w:hAnsi="Sylfaen"/>
        </w:rPr>
      </w:pPr>
      <w:r w:rsidRPr="008E489A">
        <w:rPr>
          <w:rFonts w:ascii="Sylfaen" w:hAnsi="Sylfaen"/>
        </w:rPr>
        <w:t>a)behind     b) before    c) after    d) off</w:t>
      </w:r>
    </w:p>
    <w:p w:rsidR="006C0428" w:rsidRPr="008E489A" w:rsidRDefault="006C0428" w:rsidP="007E78F2">
      <w:pPr>
        <w:pStyle w:val="ListParagraph"/>
        <w:numPr>
          <w:ilvl w:val="0"/>
          <w:numId w:val="30"/>
        </w:numPr>
        <w:spacing w:after="0"/>
        <w:rPr>
          <w:rFonts w:ascii="Sylfaen" w:hAnsi="Sylfaen"/>
          <w:b/>
        </w:rPr>
      </w:pPr>
      <w:r w:rsidRPr="008E489A">
        <w:rPr>
          <w:rFonts w:ascii="Sylfaen" w:hAnsi="Sylfaen"/>
          <w:b/>
        </w:rPr>
        <w:t>He … extremely difficult standards for himself.</w:t>
      </w:r>
    </w:p>
    <w:p w:rsidR="006C0428" w:rsidRPr="008E489A" w:rsidRDefault="006C0428" w:rsidP="00D468A6">
      <w:pPr>
        <w:spacing w:after="0"/>
        <w:ind w:firstLine="360"/>
        <w:rPr>
          <w:rFonts w:ascii="Sylfaen" w:hAnsi="Sylfaen"/>
        </w:rPr>
      </w:pPr>
      <w:r w:rsidRPr="008E489A">
        <w:rPr>
          <w:rFonts w:ascii="Sylfaen" w:hAnsi="Sylfaen"/>
        </w:rPr>
        <w:t>a) made    b) set     c) built    d) put up</w:t>
      </w:r>
    </w:p>
    <w:p w:rsidR="00904663" w:rsidRPr="00904663" w:rsidRDefault="00904663" w:rsidP="007E78F2">
      <w:pPr>
        <w:numPr>
          <w:ilvl w:val="0"/>
          <w:numId w:val="30"/>
        </w:numPr>
        <w:spacing w:after="0"/>
        <w:rPr>
          <w:rFonts w:ascii="Sylfaen" w:hAnsi="Sylfaen"/>
        </w:rPr>
      </w:pPr>
      <w:r w:rsidRPr="00904663">
        <w:rPr>
          <w:rFonts w:ascii="Sylfaen" w:hAnsi="Sylfaen"/>
          <w:b/>
        </w:rPr>
        <w:t>There has been … interest in the idea than we expected.</w:t>
      </w:r>
    </w:p>
    <w:p w:rsidR="00904663" w:rsidRPr="00904663" w:rsidRDefault="00904663" w:rsidP="00904663">
      <w:pPr>
        <w:spacing w:after="0"/>
        <w:ind w:firstLine="360"/>
        <w:rPr>
          <w:rFonts w:ascii="Sylfaen" w:hAnsi="Sylfaen"/>
        </w:rPr>
      </w:pPr>
      <w:r w:rsidRPr="00904663">
        <w:rPr>
          <w:rFonts w:ascii="Sylfaen" w:hAnsi="Sylfaen"/>
        </w:rPr>
        <w:t xml:space="preserve">       a) a lot less     b) much few     c) many less      d) a lot of less</w:t>
      </w:r>
    </w:p>
    <w:p w:rsidR="006C0428" w:rsidRPr="008E489A" w:rsidRDefault="006C0428" w:rsidP="007E78F2">
      <w:pPr>
        <w:pStyle w:val="ListParagraph"/>
        <w:numPr>
          <w:ilvl w:val="0"/>
          <w:numId w:val="30"/>
        </w:numPr>
        <w:spacing w:after="0"/>
        <w:rPr>
          <w:rFonts w:ascii="Sylfaen" w:hAnsi="Sylfaen"/>
          <w:b/>
        </w:rPr>
      </w:pPr>
      <w:r w:rsidRPr="008E489A">
        <w:rPr>
          <w:rFonts w:ascii="Sylfaen" w:hAnsi="Sylfaen"/>
          <w:b/>
        </w:rPr>
        <w:t>I can't say anything around Jane anymore. She's really been ......... lately and I'm not sure what to do about it. She's really sad and cries a lot. I think she may have to seek professional help at this point.</w:t>
      </w:r>
    </w:p>
    <w:p w:rsidR="006C0428" w:rsidRPr="008E489A" w:rsidRDefault="00CD77CF" w:rsidP="00D468A6">
      <w:pPr>
        <w:spacing w:after="0"/>
        <w:ind w:firstLine="360"/>
        <w:rPr>
          <w:rFonts w:ascii="Sylfaen" w:hAnsi="Sylfaen"/>
          <w:lang w:val="ka-GE"/>
        </w:rPr>
      </w:pPr>
      <w:r>
        <w:rPr>
          <w:rFonts w:ascii="Sylfaen" w:hAnsi="Sylfaen"/>
        </w:rPr>
        <w:t xml:space="preserve">      </w:t>
      </w:r>
      <w:r w:rsidR="006C0428" w:rsidRPr="008E489A">
        <w:rPr>
          <w:rFonts w:ascii="Sylfaen" w:hAnsi="Sylfaen"/>
        </w:rPr>
        <w:t>a) intelligent   b) fun-loving   c) depressed   d) confident</w:t>
      </w:r>
    </w:p>
    <w:p w:rsidR="006C0428" w:rsidRPr="008E489A" w:rsidRDefault="006C0428" w:rsidP="007E78F2">
      <w:pPr>
        <w:pStyle w:val="ListParagraph"/>
        <w:numPr>
          <w:ilvl w:val="0"/>
          <w:numId w:val="30"/>
        </w:numPr>
        <w:spacing w:after="0"/>
        <w:rPr>
          <w:rFonts w:ascii="Sylfaen" w:hAnsi="Sylfaen"/>
          <w:b/>
        </w:rPr>
      </w:pPr>
      <w:r w:rsidRPr="008E489A">
        <w:rPr>
          <w:rFonts w:ascii="Sylfaen" w:hAnsi="Sylfaen"/>
          <w:b/>
        </w:rPr>
        <w:t>When you are in Rome …</w:t>
      </w:r>
    </w:p>
    <w:p w:rsidR="006C0428" w:rsidRPr="008E489A" w:rsidRDefault="006C0428" w:rsidP="00D468A6">
      <w:pPr>
        <w:spacing w:after="0"/>
        <w:ind w:firstLine="360"/>
        <w:rPr>
          <w:rFonts w:ascii="Sylfaen" w:hAnsi="Sylfaen"/>
        </w:rPr>
      </w:pPr>
      <w:r w:rsidRPr="008E489A">
        <w:rPr>
          <w:rFonts w:ascii="Sylfaen" w:hAnsi="Sylfaen"/>
        </w:rPr>
        <w:t>a) do such Romans do.                      c) do that is done by Romans.</w:t>
      </w:r>
    </w:p>
    <w:p w:rsidR="006C0428" w:rsidRPr="008E489A" w:rsidRDefault="006C0428" w:rsidP="00D468A6">
      <w:pPr>
        <w:spacing w:after="0"/>
        <w:ind w:firstLine="360"/>
        <w:rPr>
          <w:rFonts w:ascii="Sylfaen" w:hAnsi="Sylfaen"/>
        </w:rPr>
      </w:pPr>
      <w:r w:rsidRPr="008E489A">
        <w:rPr>
          <w:rFonts w:ascii="Sylfaen" w:hAnsi="Sylfaen"/>
        </w:rPr>
        <w:t>b) do as the Romans do.                    d) do what is done by Romans.</w:t>
      </w:r>
    </w:p>
    <w:p w:rsidR="00904663" w:rsidRPr="007E78F2" w:rsidRDefault="00904663" w:rsidP="007E78F2">
      <w:pPr>
        <w:pStyle w:val="ListParagraph"/>
        <w:numPr>
          <w:ilvl w:val="0"/>
          <w:numId w:val="30"/>
        </w:numPr>
        <w:spacing w:after="0"/>
        <w:rPr>
          <w:rFonts w:ascii="Sylfaen" w:hAnsi="Sylfaen"/>
          <w:b/>
        </w:rPr>
      </w:pPr>
      <w:r w:rsidRPr="007E78F2">
        <w:rPr>
          <w:rFonts w:ascii="Sylfaen" w:hAnsi="Sylfaen"/>
          <w:b/>
        </w:rPr>
        <w:t>If I were rich, I … buy a huge farm in Somerset.</w:t>
      </w:r>
    </w:p>
    <w:p w:rsidR="00904663" w:rsidRPr="008E489A" w:rsidRDefault="00904663" w:rsidP="00904663">
      <w:pPr>
        <w:spacing w:after="0"/>
        <w:ind w:firstLine="360"/>
        <w:rPr>
          <w:rFonts w:ascii="Sylfaen" w:hAnsi="Sylfaen"/>
        </w:rPr>
      </w:pPr>
      <w:r w:rsidRPr="008E489A">
        <w:rPr>
          <w:rFonts w:ascii="Sylfaen" w:hAnsi="Sylfaen"/>
        </w:rPr>
        <w:t>a) will    b) shall    c) would</w:t>
      </w:r>
    </w:p>
    <w:p w:rsidR="00904663" w:rsidRPr="007E78F2" w:rsidRDefault="00904663" w:rsidP="007E78F2">
      <w:pPr>
        <w:pStyle w:val="ListParagraph"/>
        <w:numPr>
          <w:ilvl w:val="0"/>
          <w:numId w:val="30"/>
        </w:numPr>
        <w:spacing w:after="0"/>
        <w:rPr>
          <w:rFonts w:ascii="Sylfaen" w:hAnsi="Sylfaen"/>
          <w:b/>
        </w:rPr>
      </w:pPr>
      <w:r w:rsidRPr="007E78F2">
        <w:rPr>
          <w:rFonts w:ascii="Sylfaen" w:hAnsi="Sylfaen"/>
          <w:b/>
        </w:rPr>
        <w:t>The chairperson will … members to the subcommittee.</w:t>
      </w:r>
    </w:p>
    <w:p w:rsidR="00904663" w:rsidRPr="008E489A" w:rsidRDefault="00904663" w:rsidP="00904663">
      <w:pPr>
        <w:spacing w:after="0"/>
        <w:ind w:firstLine="360"/>
        <w:rPr>
          <w:rFonts w:ascii="Sylfaen" w:hAnsi="Sylfaen"/>
        </w:rPr>
      </w:pPr>
      <w:r w:rsidRPr="008E489A">
        <w:rPr>
          <w:rFonts w:ascii="Sylfaen" w:hAnsi="Sylfaen"/>
        </w:rPr>
        <w:t>a) disappoint    b) appointment     c) appoint    d) disappointed</w:t>
      </w:r>
    </w:p>
    <w:p w:rsidR="00904663" w:rsidRPr="008E489A" w:rsidRDefault="00904663" w:rsidP="007E78F2">
      <w:pPr>
        <w:pStyle w:val="ListParagraph"/>
        <w:numPr>
          <w:ilvl w:val="0"/>
          <w:numId w:val="30"/>
        </w:numPr>
        <w:spacing w:after="0"/>
        <w:rPr>
          <w:rFonts w:ascii="Sylfaen" w:eastAsia="Times New Roman" w:hAnsi="Sylfaen"/>
          <w:color w:val="000000"/>
        </w:rPr>
      </w:pPr>
      <w:r w:rsidRPr="008E489A">
        <w:rPr>
          <w:rFonts w:ascii="Sylfaen" w:eastAsia="Times New Roman" w:hAnsi="Sylfaen"/>
          <w:b/>
          <w:color w:val="000000"/>
        </w:rPr>
        <w:t>Many things ………. this month.</w:t>
      </w:r>
    </w:p>
    <w:p w:rsidR="00904663" w:rsidRDefault="00904663" w:rsidP="00904663">
      <w:pPr>
        <w:pStyle w:val="ListParagraph"/>
        <w:numPr>
          <w:ilvl w:val="0"/>
          <w:numId w:val="14"/>
        </w:numPr>
        <w:spacing w:after="0"/>
        <w:rPr>
          <w:rFonts w:ascii="Sylfaen" w:eastAsia="Times New Roman" w:hAnsi="Sylfaen"/>
          <w:color w:val="000000"/>
        </w:rPr>
      </w:pPr>
      <w:r w:rsidRPr="008E489A">
        <w:rPr>
          <w:rFonts w:ascii="Sylfaen" w:eastAsia="Times New Roman" w:hAnsi="Sylfaen"/>
          <w:color w:val="000000"/>
        </w:rPr>
        <w:t xml:space="preserve">changed   b) have changed    </w:t>
      </w:r>
    </w:p>
    <w:p w:rsidR="00904663" w:rsidRDefault="00904663" w:rsidP="00904663">
      <w:pPr>
        <w:spacing w:after="0"/>
        <w:ind w:left="345"/>
        <w:rPr>
          <w:rFonts w:ascii="Sylfaen" w:eastAsia="Times New Roman" w:hAnsi="Sylfaen"/>
          <w:color w:val="000000"/>
        </w:rPr>
      </w:pPr>
      <w:r w:rsidRPr="00C95CFA">
        <w:rPr>
          <w:rFonts w:ascii="Sylfaen" w:eastAsia="Times New Roman" w:hAnsi="Sylfaen"/>
          <w:color w:val="000000"/>
        </w:rPr>
        <w:t>c) has changed   d) didn’t changed</w:t>
      </w:r>
    </w:p>
    <w:p w:rsidR="00904663" w:rsidRPr="00904663" w:rsidRDefault="00904663" w:rsidP="007E78F2">
      <w:pPr>
        <w:numPr>
          <w:ilvl w:val="0"/>
          <w:numId w:val="30"/>
        </w:numPr>
        <w:spacing w:after="0"/>
        <w:rPr>
          <w:rFonts w:ascii="Sylfaen" w:eastAsia="Times New Roman" w:hAnsi="Sylfaen"/>
          <w:b/>
          <w:color w:val="000000"/>
        </w:rPr>
      </w:pPr>
      <w:r w:rsidRPr="00904663">
        <w:rPr>
          <w:rFonts w:ascii="Sylfaen" w:eastAsia="Times New Roman" w:hAnsi="Sylfaen"/>
          <w:b/>
          <w:bCs/>
          <w:color w:val="000000"/>
        </w:rPr>
        <w:t xml:space="preserve">I can meet you at Central Station. Will _____? </w:t>
      </w:r>
    </w:p>
    <w:p w:rsidR="00904663" w:rsidRPr="00904663" w:rsidRDefault="00904663" w:rsidP="00904663">
      <w:pPr>
        <w:numPr>
          <w:ilvl w:val="0"/>
          <w:numId w:val="9"/>
        </w:numPr>
        <w:spacing w:after="0"/>
        <w:rPr>
          <w:rFonts w:ascii="Sylfaen" w:eastAsia="Times New Roman" w:hAnsi="Sylfaen"/>
          <w:color w:val="000000"/>
        </w:rPr>
      </w:pPr>
      <w:r w:rsidRPr="00904663">
        <w:rPr>
          <w:rFonts w:ascii="Sylfaen" w:eastAsia="Times New Roman" w:hAnsi="Sylfaen"/>
          <w:color w:val="000000"/>
        </w:rPr>
        <w:t xml:space="preserve">convenient for you    b) that convenient   </w:t>
      </w:r>
    </w:p>
    <w:p w:rsidR="00904663" w:rsidRPr="00904663" w:rsidRDefault="00904663" w:rsidP="00904663">
      <w:pPr>
        <w:spacing w:after="0"/>
        <w:ind w:left="345"/>
        <w:rPr>
          <w:rFonts w:ascii="Sylfaen" w:eastAsia="Times New Roman" w:hAnsi="Sylfaen"/>
          <w:color w:val="000000"/>
        </w:rPr>
      </w:pPr>
      <w:r w:rsidRPr="00904663">
        <w:rPr>
          <w:rFonts w:ascii="Sylfaen" w:eastAsia="Times New Roman" w:hAnsi="Sylfaen"/>
          <w:color w:val="000000"/>
        </w:rPr>
        <w:lastRenderedPageBreak/>
        <w:t>c)   that be convenient     d)  you be convenient</w:t>
      </w:r>
    </w:p>
    <w:p w:rsidR="006C0428" w:rsidRPr="008E489A" w:rsidRDefault="006C0428" w:rsidP="007E78F2">
      <w:pPr>
        <w:pStyle w:val="ListParagraph"/>
        <w:numPr>
          <w:ilvl w:val="0"/>
          <w:numId w:val="30"/>
        </w:numPr>
        <w:spacing w:after="0"/>
        <w:rPr>
          <w:rFonts w:ascii="Sylfaen" w:hAnsi="Sylfaen"/>
          <w:b/>
        </w:rPr>
      </w:pPr>
      <w:r w:rsidRPr="008E489A">
        <w:rPr>
          <w:rFonts w:ascii="Sylfaen" w:hAnsi="Sylfaen"/>
          <w:b/>
        </w:rPr>
        <w:t>Of all American cars, this one uses …petrol.</w:t>
      </w:r>
    </w:p>
    <w:p w:rsidR="006C0428" w:rsidRPr="008E489A" w:rsidRDefault="006C0428" w:rsidP="00D468A6">
      <w:pPr>
        <w:spacing w:after="0"/>
        <w:ind w:firstLine="360"/>
        <w:rPr>
          <w:rFonts w:ascii="Sylfaen" w:hAnsi="Sylfaen"/>
        </w:rPr>
      </w:pPr>
      <w:r w:rsidRPr="008E489A">
        <w:rPr>
          <w:rFonts w:ascii="Sylfaen" w:hAnsi="Sylfaen"/>
        </w:rPr>
        <w:t>a) the least     b) few      c) less    d) the fewest</w:t>
      </w:r>
    </w:p>
    <w:p w:rsidR="006C0428" w:rsidRPr="008E489A" w:rsidRDefault="006C0428" w:rsidP="007E78F2">
      <w:pPr>
        <w:pStyle w:val="ListParagraph"/>
        <w:numPr>
          <w:ilvl w:val="0"/>
          <w:numId w:val="30"/>
        </w:numPr>
        <w:spacing w:after="0"/>
        <w:rPr>
          <w:rFonts w:ascii="Sylfaen" w:hAnsi="Sylfaen"/>
          <w:b/>
        </w:rPr>
      </w:pPr>
      <w:r w:rsidRPr="008E489A">
        <w:rPr>
          <w:rFonts w:ascii="Sylfaen" w:hAnsi="Sylfaen"/>
          <w:b/>
        </w:rPr>
        <w:t>He says you are all to … an extra day off.</w:t>
      </w:r>
    </w:p>
    <w:p w:rsidR="00B672B4" w:rsidRPr="008E489A" w:rsidRDefault="006C0428" w:rsidP="00D468A6">
      <w:pPr>
        <w:spacing w:after="0"/>
        <w:ind w:firstLine="360"/>
        <w:rPr>
          <w:rFonts w:ascii="Sylfaen" w:hAnsi="Sylfaen"/>
        </w:rPr>
      </w:pPr>
      <w:r w:rsidRPr="008E489A">
        <w:rPr>
          <w:rFonts w:ascii="Sylfaen" w:hAnsi="Sylfaen"/>
        </w:rPr>
        <w:t>a) have given      b) being given     c) give    d) be given</w:t>
      </w:r>
    </w:p>
    <w:p w:rsidR="00B672B4" w:rsidRPr="008E489A" w:rsidRDefault="007E78F2" w:rsidP="00D468A6">
      <w:pPr>
        <w:spacing w:after="0"/>
        <w:ind w:left="360"/>
        <w:rPr>
          <w:rFonts w:ascii="Sylfaen" w:eastAsia="Times New Roman" w:hAnsi="Sylfaen"/>
          <w:color w:val="000000"/>
        </w:rPr>
      </w:pPr>
      <w:r>
        <w:rPr>
          <w:rFonts w:ascii="Sylfaen" w:eastAsia="Times New Roman" w:hAnsi="Sylfaen"/>
          <w:color w:val="000000"/>
        </w:rPr>
        <w:t>18</w:t>
      </w:r>
      <w:r w:rsidR="009A4F10" w:rsidRPr="008E489A">
        <w:rPr>
          <w:rFonts w:ascii="Sylfaen" w:eastAsia="Times New Roman" w:hAnsi="Sylfaen"/>
          <w:color w:val="000000"/>
        </w:rPr>
        <w:t xml:space="preserve">. </w:t>
      </w:r>
      <w:r w:rsidR="00B672B4" w:rsidRPr="008E489A">
        <w:rPr>
          <w:rFonts w:ascii="Sylfaen" w:eastAsia="Times New Roman" w:hAnsi="Sylfaen"/>
          <w:b/>
          <w:bCs/>
          <w:color w:val="000000"/>
        </w:rPr>
        <w:t>"You are welcome to order the goods now."</w:t>
      </w:r>
      <w:r w:rsidR="00B672B4" w:rsidRPr="008E489A">
        <w:rPr>
          <w:rFonts w:ascii="Sylfaen" w:eastAsia="Times New Roman" w:hAnsi="Sylfaen"/>
          <w:b/>
          <w:bCs/>
          <w:color w:val="000000"/>
        </w:rPr>
        <w:br/>
        <w:t xml:space="preserve">     "But payment should be made _____."</w:t>
      </w:r>
    </w:p>
    <w:p w:rsidR="00B672B4" w:rsidRDefault="00B672B4" w:rsidP="00D468A6">
      <w:pPr>
        <w:pStyle w:val="ListParagraph"/>
        <w:numPr>
          <w:ilvl w:val="0"/>
          <w:numId w:val="8"/>
        </w:numPr>
        <w:spacing w:after="0"/>
        <w:rPr>
          <w:rFonts w:ascii="Sylfaen" w:eastAsia="Times New Roman" w:hAnsi="Sylfaen"/>
          <w:color w:val="000000"/>
        </w:rPr>
      </w:pPr>
      <w:r w:rsidRPr="008E489A">
        <w:rPr>
          <w:rFonts w:ascii="Sylfaen" w:eastAsia="Times New Roman" w:hAnsi="Sylfaen"/>
          <w:color w:val="000000"/>
        </w:rPr>
        <w:t>for advance   b) advancing   c) in advance   d) to advance</w:t>
      </w:r>
    </w:p>
    <w:p w:rsidR="00904663" w:rsidRPr="007E78F2" w:rsidRDefault="007E78F2" w:rsidP="007E78F2">
      <w:pPr>
        <w:spacing w:after="0"/>
        <w:ind w:left="360"/>
        <w:rPr>
          <w:rFonts w:ascii="Sylfaen" w:hAnsi="Sylfaen"/>
          <w:b/>
          <w:color w:val="000000"/>
        </w:rPr>
      </w:pPr>
      <w:r>
        <w:rPr>
          <w:rFonts w:ascii="Sylfaen" w:hAnsi="Sylfaen"/>
          <w:b/>
          <w:color w:val="000000"/>
        </w:rPr>
        <w:t>19.</w:t>
      </w:r>
      <w:r w:rsidR="00904663" w:rsidRPr="007E78F2">
        <w:rPr>
          <w:rFonts w:ascii="Sylfaen" w:hAnsi="Sylfaen"/>
          <w:b/>
          <w:color w:val="000000"/>
        </w:rPr>
        <w:t>It _____ to me whether we meet them or not</w:t>
      </w:r>
    </w:p>
    <w:p w:rsidR="00904663" w:rsidRDefault="00904663" w:rsidP="00904663">
      <w:pPr>
        <w:spacing w:after="0"/>
        <w:ind w:firstLine="360"/>
        <w:rPr>
          <w:rFonts w:ascii="Sylfaen" w:hAnsi="Sylfaen"/>
          <w:color w:val="000000"/>
        </w:rPr>
      </w:pPr>
      <w:r w:rsidRPr="008E489A">
        <w:rPr>
          <w:rFonts w:ascii="Sylfaen" w:hAnsi="Sylfaen"/>
          <w:color w:val="000000"/>
        </w:rPr>
        <w:t>a) makes no difference   b) makes not a difference   c) is indifferent   d) is not a difference</w:t>
      </w:r>
    </w:p>
    <w:p w:rsidR="007E78F2" w:rsidRPr="007E78F2" w:rsidRDefault="007E78F2" w:rsidP="007E78F2">
      <w:pPr>
        <w:pStyle w:val="ListParagraph"/>
        <w:numPr>
          <w:ilvl w:val="0"/>
          <w:numId w:val="31"/>
        </w:numPr>
        <w:spacing w:after="0"/>
        <w:rPr>
          <w:rFonts w:ascii="Sylfaen" w:hAnsi="Sylfaen"/>
          <w:b/>
        </w:rPr>
      </w:pPr>
      <w:r w:rsidRPr="007E78F2">
        <w:rPr>
          <w:rFonts w:ascii="Sylfaen" w:hAnsi="Sylfaen"/>
          <w:b/>
        </w:rPr>
        <w:t>The British consul at Suez was in the … of watching , from his office window, English ships daily passing to and fro along the great canal.</w:t>
      </w:r>
    </w:p>
    <w:p w:rsidR="007E78F2" w:rsidRPr="008E489A" w:rsidRDefault="007E78F2" w:rsidP="007E78F2">
      <w:pPr>
        <w:spacing w:after="0"/>
        <w:ind w:firstLine="360"/>
        <w:rPr>
          <w:rFonts w:ascii="Sylfaen" w:hAnsi="Sylfaen"/>
        </w:rPr>
      </w:pPr>
      <w:r w:rsidRPr="008E489A">
        <w:rPr>
          <w:rFonts w:ascii="Sylfaen" w:hAnsi="Sylfaen"/>
        </w:rPr>
        <w:t>a) habit    b) style    c) routine     d) way</w:t>
      </w:r>
    </w:p>
    <w:p w:rsidR="00904663" w:rsidRPr="008E489A" w:rsidRDefault="00904663" w:rsidP="007E78F2">
      <w:pPr>
        <w:pStyle w:val="ListParagraph"/>
        <w:numPr>
          <w:ilvl w:val="0"/>
          <w:numId w:val="31"/>
        </w:numPr>
        <w:spacing w:after="0"/>
        <w:rPr>
          <w:rFonts w:ascii="Sylfaen" w:hAnsi="Sylfaen"/>
          <w:b/>
        </w:rPr>
      </w:pPr>
      <w:r w:rsidRPr="008E489A">
        <w:rPr>
          <w:rFonts w:ascii="Sylfaen" w:hAnsi="Sylfaen"/>
          <w:b/>
          <w:color w:val="000000"/>
        </w:rPr>
        <w:t>The New York police were very anxious _____ about the crime.</w:t>
      </w:r>
    </w:p>
    <w:p w:rsidR="00904663" w:rsidRPr="00904663" w:rsidRDefault="00904663" w:rsidP="00904663">
      <w:pPr>
        <w:spacing w:after="0"/>
        <w:ind w:firstLine="360"/>
        <w:rPr>
          <w:rFonts w:ascii="Sylfaen" w:hAnsi="Sylfaen"/>
          <w:color w:val="000000"/>
        </w:rPr>
      </w:pPr>
      <w:r w:rsidRPr="008E489A">
        <w:rPr>
          <w:rFonts w:ascii="Sylfaen" w:hAnsi="Sylfaen"/>
          <w:color w:val="000000"/>
        </w:rPr>
        <w:t>a) more learn   b) to more learn   c) learn more   d) to learn more</w:t>
      </w:r>
    </w:p>
    <w:p w:rsidR="00904663" w:rsidRPr="007E78F2" w:rsidRDefault="00904663" w:rsidP="007E78F2">
      <w:pPr>
        <w:pStyle w:val="ListParagraph"/>
        <w:numPr>
          <w:ilvl w:val="0"/>
          <w:numId w:val="31"/>
        </w:numPr>
        <w:spacing w:after="0"/>
        <w:rPr>
          <w:rFonts w:ascii="Sylfaen" w:hAnsi="Sylfaen"/>
          <w:b/>
          <w:bCs/>
          <w:color w:val="000000"/>
        </w:rPr>
      </w:pPr>
      <w:r w:rsidRPr="007E78F2">
        <w:rPr>
          <w:rFonts w:ascii="Sylfaen" w:hAnsi="Sylfaen"/>
          <w:b/>
          <w:bCs/>
          <w:color w:val="000000"/>
        </w:rPr>
        <w:t>How long did the baseball game _____?</w:t>
      </w:r>
    </w:p>
    <w:p w:rsidR="00904663" w:rsidRPr="008E489A" w:rsidRDefault="00904663" w:rsidP="00904663">
      <w:pPr>
        <w:spacing w:after="0"/>
        <w:ind w:firstLine="360"/>
        <w:rPr>
          <w:rFonts w:ascii="Sylfaen" w:hAnsi="Sylfaen"/>
        </w:rPr>
      </w:pPr>
      <w:r w:rsidRPr="008E489A">
        <w:rPr>
          <w:rFonts w:ascii="Sylfaen" w:hAnsi="Sylfaen"/>
          <w:bCs/>
          <w:color w:val="000000"/>
        </w:rPr>
        <w:t xml:space="preserve">a) </w:t>
      </w:r>
      <w:r w:rsidRPr="008E489A">
        <w:rPr>
          <w:rFonts w:ascii="Sylfaen" w:hAnsi="Sylfaen"/>
          <w:color w:val="000000"/>
        </w:rPr>
        <w:t>last   b) endure   c) survive</w:t>
      </w:r>
      <w:r w:rsidRPr="008E489A">
        <w:rPr>
          <w:rFonts w:ascii="Sylfaen" w:hAnsi="Sylfaen"/>
        </w:rPr>
        <w:t xml:space="preserve">   d) </w:t>
      </w:r>
      <w:r w:rsidRPr="008E489A">
        <w:rPr>
          <w:rFonts w:ascii="Sylfaen" w:hAnsi="Sylfaen"/>
          <w:color w:val="000000"/>
        </w:rPr>
        <w:t>continue</w:t>
      </w:r>
    </w:p>
    <w:p w:rsidR="00904663" w:rsidRPr="008E489A" w:rsidRDefault="00904663" w:rsidP="007E78F2">
      <w:pPr>
        <w:pStyle w:val="ListParagraph"/>
        <w:numPr>
          <w:ilvl w:val="0"/>
          <w:numId w:val="31"/>
        </w:numPr>
        <w:spacing w:after="0"/>
        <w:rPr>
          <w:rFonts w:ascii="Sylfaen" w:hAnsi="Sylfaen"/>
          <w:b/>
          <w:color w:val="000000"/>
        </w:rPr>
      </w:pPr>
      <w:r w:rsidRPr="008E489A">
        <w:rPr>
          <w:rFonts w:ascii="Sylfaen" w:hAnsi="Sylfaen"/>
          <w:b/>
          <w:color w:val="000000"/>
        </w:rPr>
        <w:t>If she ………. about his financial situation she would have helped him out.</w:t>
      </w:r>
    </w:p>
    <w:p w:rsidR="00904663" w:rsidRPr="00C95CFA" w:rsidRDefault="00904663" w:rsidP="00904663">
      <w:pPr>
        <w:spacing w:after="0"/>
        <w:ind w:firstLine="360"/>
        <w:rPr>
          <w:rFonts w:ascii="Sylfaen" w:eastAsia="Times New Roman" w:hAnsi="Sylfaen"/>
          <w:color w:val="000000"/>
        </w:rPr>
      </w:pPr>
      <w:r w:rsidRPr="008E489A">
        <w:rPr>
          <w:rFonts w:ascii="Sylfaen" w:eastAsia="Times New Roman" w:hAnsi="Sylfaen"/>
          <w:color w:val="000000"/>
        </w:rPr>
        <w:t xml:space="preserve">a) knew   b) had been knowing    c) had known    d) </w:t>
      </w:r>
      <w:r w:rsidRPr="008E489A">
        <w:rPr>
          <w:rFonts w:ascii="Sylfaen" w:hAnsi="Sylfaen"/>
        </w:rPr>
        <w:t>have known</w:t>
      </w:r>
    </w:p>
    <w:p w:rsidR="009A4F10" w:rsidRPr="007E78F2" w:rsidRDefault="009A4F10" w:rsidP="007E78F2">
      <w:pPr>
        <w:pStyle w:val="ListParagraph"/>
        <w:numPr>
          <w:ilvl w:val="0"/>
          <w:numId w:val="31"/>
        </w:numPr>
        <w:spacing w:after="0"/>
        <w:rPr>
          <w:rFonts w:ascii="Sylfaen" w:hAnsi="Sylfaen"/>
          <w:b/>
        </w:rPr>
      </w:pPr>
      <w:r w:rsidRPr="007E78F2">
        <w:rPr>
          <w:rFonts w:ascii="Sylfaen" w:hAnsi="Sylfaen"/>
          <w:b/>
        </w:rPr>
        <w:t>He … extremely difficult standards for himself.</w:t>
      </w:r>
    </w:p>
    <w:p w:rsidR="009A4F10" w:rsidRDefault="009A4F10" w:rsidP="00D468A6">
      <w:pPr>
        <w:spacing w:after="0"/>
        <w:ind w:left="360"/>
        <w:rPr>
          <w:rFonts w:ascii="Sylfaen" w:hAnsi="Sylfaen"/>
        </w:rPr>
      </w:pPr>
      <w:r w:rsidRPr="008E489A">
        <w:rPr>
          <w:rFonts w:ascii="Sylfaen" w:hAnsi="Sylfaen"/>
        </w:rPr>
        <w:t>a) made        b) set         c) built      d) put up</w:t>
      </w:r>
    </w:p>
    <w:p w:rsidR="00904663" w:rsidRPr="007E78F2" w:rsidRDefault="00904663" w:rsidP="007E78F2">
      <w:pPr>
        <w:pStyle w:val="ListParagraph"/>
        <w:numPr>
          <w:ilvl w:val="0"/>
          <w:numId w:val="31"/>
        </w:numPr>
        <w:spacing w:after="0"/>
        <w:rPr>
          <w:rFonts w:ascii="Sylfaen" w:hAnsi="Sylfaen"/>
        </w:rPr>
      </w:pPr>
      <w:r w:rsidRPr="007E78F2">
        <w:rPr>
          <w:rFonts w:ascii="Sylfaen" w:hAnsi="Sylfaen"/>
          <w:b/>
        </w:rPr>
        <w:t>I am slow to _____ .</w:t>
      </w:r>
    </w:p>
    <w:p w:rsidR="00904663" w:rsidRPr="008E489A" w:rsidRDefault="00904663" w:rsidP="00904663">
      <w:pPr>
        <w:spacing w:after="0"/>
        <w:ind w:left="360"/>
        <w:rPr>
          <w:rFonts w:ascii="Sylfaen" w:hAnsi="Sylfaen"/>
        </w:rPr>
      </w:pPr>
      <w:r w:rsidRPr="00904663">
        <w:rPr>
          <w:rFonts w:ascii="Sylfaen" w:hAnsi="Sylfaen"/>
        </w:rPr>
        <w:t>a) express my opinion  b) express my viewing   c) make my views   d) make my opinion</w:t>
      </w:r>
    </w:p>
    <w:p w:rsidR="009A4F10" w:rsidRPr="008E489A" w:rsidRDefault="009A4F10" w:rsidP="007E78F2">
      <w:pPr>
        <w:pStyle w:val="ListParagraph"/>
        <w:numPr>
          <w:ilvl w:val="0"/>
          <w:numId w:val="31"/>
        </w:numPr>
        <w:spacing w:after="0"/>
        <w:rPr>
          <w:rFonts w:ascii="Sylfaen" w:hAnsi="Sylfaen"/>
          <w:b/>
        </w:rPr>
      </w:pPr>
      <w:r w:rsidRPr="008E489A">
        <w:rPr>
          <w:rFonts w:ascii="Sylfaen" w:hAnsi="Sylfaen"/>
          <w:b/>
        </w:rPr>
        <w:t xml:space="preserve"> I was surprised at his reaction --- what I said.</w:t>
      </w:r>
    </w:p>
    <w:p w:rsidR="009A4F10" w:rsidRPr="008E489A" w:rsidRDefault="009A4F10" w:rsidP="00D468A6">
      <w:pPr>
        <w:spacing w:after="0"/>
        <w:ind w:left="360"/>
        <w:rPr>
          <w:rFonts w:ascii="Sylfaen" w:hAnsi="Sylfaen"/>
        </w:rPr>
      </w:pPr>
      <w:r w:rsidRPr="008E489A">
        <w:rPr>
          <w:rFonts w:ascii="Sylfaen" w:hAnsi="Sylfaen"/>
        </w:rPr>
        <w:t>a) on          b) to        c) at     d) about</w:t>
      </w:r>
    </w:p>
    <w:p w:rsidR="00904663" w:rsidRPr="007E78F2" w:rsidRDefault="00904663" w:rsidP="007E78F2">
      <w:pPr>
        <w:pStyle w:val="ListParagraph"/>
        <w:numPr>
          <w:ilvl w:val="0"/>
          <w:numId w:val="31"/>
        </w:numPr>
        <w:spacing w:after="0"/>
        <w:rPr>
          <w:rFonts w:ascii="Sylfaen" w:hAnsi="Sylfaen"/>
          <w:b/>
          <w:bCs/>
          <w:color w:val="000000"/>
        </w:rPr>
      </w:pPr>
      <w:r w:rsidRPr="007E78F2">
        <w:rPr>
          <w:rFonts w:ascii="Sylfaen" w:hAnsi="Sylfaen"/>
          <w:b/>
          <w:bCs/>
          <w:color w:val="000000"/>
        </w:rPr>
        <w:t>"John isn't sure that the meeting will be held tomorrow."</w:t>
      </w:r>
      <w:r w:rsidRPr="007E78F2">
        <w:rPr>
          <w:rFonts w:ascii="Sylfaen" w:hAnsi="Sylfaen"/>
          <w:b/>
          <w:bCs/>
          <w:color w:val="000000"/>
        </w:rPr>
        <w:br/>
        <w:t xml:space="preserve"> "But I _____."</w:t>
      </w:r>
    </w:p>
    <w:p w:rsidR="00904663" w:rsidRPr="008E489A" w:rsidRDefault="00904663" w:rsidP="00904663">
      <w:pPr>
        <w:spacing w:after="0"/>
        <w:ind w:firstLine="360"/>
        <w:rPr>
          <w:rFonts w:ascii="Sylfaen" w:hAnsi="Sylfaen"/>
        </w:rPr>
      </w:pPr>
      <w:r w:rsidRPr="008E489A">
        <w:rPr>
          <w:rFonts w:ascii="Sylfaen" w:hAnsi="Sylfaen"/>
          <w:bCs/>
          <w:color w:val="000000"/>
        </w:rPr>
        <w:t xml:space="preserve">a) </w:t>
      </w:r>
      <w:r w:rsidRPr="008E489A">
        <w:rPr>
          <w:rFonts w:ascii="Sylfaen" w:hAnsi="Sylfaen"/>
          <w:color w:val="000000"/>
        </w:rPr>
        <w:t>certain    b) certainly    c) am certain     d) am certainly</w:t>
      </w:r>
    </w:p>
    <w:p w:rsidR="00904663" w:rsidRPr="008E489A" w:rsidRDefault="00904663" w:rsidP="007E78F2">
      <w:pPr>
        <w:pStyle w:val="ListParagraph"/>
        <w:numPr>
          <w:ilvl w:val="0"/>
          <w:numId w:val="31"/>
        </w:numPr>
        <w:spacing w:after="0"/>
        <w:rPr>
          <w:rFonts w:ascii="Sylfaen" w:hAnsi="Sylfaen"/>
          <w:b/>
        </w:rPr>
      </w:pPr>
      <w:r w:rsidRPr="008E489A">
        <w:rPr>
          <w:rFonts w:ascii="Sylfaen" w:hAnsi="Sylfaen"/>
          <w:b/>
        </w:rPr>
        <w:t>He is really .......... He's usually very reasonable and he always thinks things  through  and then   makes the most practical decision.</w:t>
      </w:r>
    </w:p>
    <w:p w:rsidR="00904663" w:rsidRPr="008E489A" w:rsidRDefault="00904663" w:rsidP="00904663">
      <w:pPr>
        <w:spacing w:after="0"/>
        <w:ind w:firstLine="360"/>
        <w:rPr>
          <w:rFonts w:ascii="Sylfaen" w:hAnsi="Sylfaen"/>
        </w:rPr>
      </w:pPr>
      <w:r w:rsidRPr="008E489A">
        <w:rPr>
          <w:rFonts w:ascii="Sylfaen" w:hAnsi="Sylfaen"/>
        </w:rPr>
        <w:t>a) sensible   b) spontaneous   c) sensitive   d) creative</w:t>
      </w:r>
    </w:p>
    <w:p w:rsidR="00904663" w:rsidRPr="008E489A" w:rsidRDefault="007E78F2" w:rsidP="00904663">
      <w:pPr>
        <w:spacing w:after="0"/>
        <w:ind w:firstLine="360"/>
        <w:rPr>
          <w:rFonts w:ascii="Sylfaen" w:hAnsi="Sylfaen"/>
        </w:rPr>
      </w:pPr>
      <w:r w:rsidRPr="007E78F2">
        <w:rPr>
          <w:rFonts w:ascii="Sylfaen" w:hAnsi="Sylfaen"/>
          <w:b/>
        </w:rPr>
        <w:t>29</w:t>
      </w:r>
      <w:r>
        <w:rPr>
          <w:rFonts w:ascii="Sylfaen" w:hAnsi="Sylfaen"/>
        </w:rPr>
        <w:t xml:space="preserve">. </w:t>
      </w:r>
      <w:r w:rsidR="00904663" w:rsidRPr="008E489A">
        <w:rPr>
          <w:rFonts w:ascii="Sylfaen" w:hAnsi="Sylfaen"/>
        </w:rPr>
        <w:t xml:space="preserve"> </w:t>
      </w:r>
      <w:r w:rsidR="00904663" w:rsidRPr="008E489A">
        <w:rPr>
          <w:rFonts w:ascii="Sylfaen" w:eastAsia="Times New Roman" w:hAnsi="Sylfaen"/>
          <w:b/>
          <w:bCs/>
          <w:color w:val="000000"/>
        </w:rPr>
        <w:t>We must _____ the annual board meeting tomorrow</w:t>
      </w:r>
    </w:p>
    <w:p w:rsidR="00904663" w:rsidRPr="00904663" w:rsidRDefault="00904663" w:rsidP="00904663">
      <w:pPr>
        <w:pStyle w:val="ListParagraph"/>
        <w:numPr>
          <w:ilvl w:val="0"/>
          <w:numId w:val="7"/>
        </w:numPr>
        <w:spacing w:after="0"/>
        <w:rPr>
          <w:rFonts w:ascii="Sylfaen" w:eastAsia="Times New Roman" w:hAnsi="Sylfaen"/>
          <w:color w:val="000000"/>
        </w:rPr>
      </w:pPr>
      <w:r w:rsidRPr="008E489A">
        <w:rPr>
          <w:rFonts w:ascii="Sylfaen" w:eastAsia="Times New Roman" w:hAnsi="Sylfaen"/>
          <w:color w:val="000000"/>
        </w:rPr>
        <w:t xml:space="preserve">attend   b) attend to   </w:t>
      </w:r>
      <w:r w:rsidRPr="00904663">
        <w:rPr>
          <w:rFonts w:ascii="Sylfaen" w:eastAsia="Times New Roman" w:hAnsi="Sylfaen"/>
          <w:color w:val="000000"/>
        </w:rPr>
        <w:t>c) attend in   d) attending</w:t>
      </w:r>
    </w:p>
    <w:p w:rsidR="00904663" w:rsidRPr="008E489A" w:rsidRDefault="007E78F2" w:rsidP="00904663">
      <w:pPr>
        <w:spacing w:after="0"/>
        <w:ind w:left="360"/>
        <w:rPr>
          <w:rFonts w:ascii="Sylfaen" w:hAnsi="Sylfaen"/>
        </w:rPr>
      </w:pPr>
      <w:r w:rsidRPr="007E78F2">
        <w:rPr>
          <w:rFonts w:ascii="Sylfaen" w:hAnsi="Sylfaen"/>
          <w:b/>
        </w:rPr>
        <w:t>30</w:t>
      </w:r>
      <w:r w:rsidR="00904663" w:rsidRPr="007E78F2">
        <w:rPr>
          <w:rFonts w:ascii="Sylfaen" w:hAnsi="Sylfaen"/>
          <w:b/>
        </w:rPr>
        <w:t>.</w:t>
      </w:r>
      <w:r w:rsidR="00904663" w:rsidRPr="008E489A">
        <w:rPr>
          <w:rFonts w:ascii="Sylfaen" w:hAnsi="Sylfaen"/>
        </w:rPr>
        <w:t xml:space="preserve"> </w:t>
      </w:r>
      <w:r w:rsidR="00904663" w:rsidRPr="008E489A">
        <w:rPr>
          <w:rFonts w:ascii="Sylfaen" w:hAnsi="Sylfaen"/>
          <w:b/>
        </w:rPr>
        <w:t>The theory --- in the past.</w:t>
      </w:r>
    </w:p>
    <w:p w:rsidR="00904663" w:rsidRPr="008E489A" w:rsidRDefault="00904663" w:rsidP="00904663">
      <w:pPr>
        <w:tabs>
          <w:tab w:val="left" w:pos="3805"/>
        </w:tabs>
        <w:spacing w:after="0"/>
        <w:ind w:left="-900"/>
        <w:rPr>
          <w:rFonts w:ascii="Sylfaen" w:hAnsi="Sylfaen"/>
        </w:rPr>
      </w:pPr>
      <w:r w:rsidRPr="008E489A">
        <w:rPr>
          <w:rFonts w:ascii="Sylfaen" w:hAnsi="Sylfaen"/>
          <w:b/>
        </w:rPr>
        <w:t xml:space="preserve">                        </w:t>
      </w:r>
      <w:r w:rsidRPr="008E489A">
        <w:rPr>
          <w:rFonts w:ascii="Sylfaen" w:hAnsi="Sylfaen"/>
        </w:rPr>
        <w:t xml:space="preserve">a) has been well received                    c) was well receiving   </w:t>
      </w:r>
    </w:p>
    <w:p w:rsidR="00904663" w:rsidRPr="008E489A" w:rsidRDefault="00904663" w:rsidP="00904663">
      <w:pPr>
        <w:tabs>
          <w:tab w:val="left" w:pos="3805"/>
        </w:tabs>
        <w:spacing w:after="0"/>
        <w:ind w:left="-900"/>
        <w:rPr>
          <w:rFonts w:ascii="Sylfaen" w:hAnsi="Sylfaen"/>
        </w:rPr>
      </w:pPr>
      <w:r w:rsidRPr="008E489A">
        <w:rPr>
          <w:rFonts w:ascii="Sylfaen" w:hAnsi="Sylfaen"/>
        </w:rPr>
        <w:t xml:space="preserve">                        b) was well received                           d)  has well received</w:t>
      </w:r>
    </w:p>
    <w:p w:rsidR="00904663" w:rsidRDefault="00904663" w:rsidP="00D468A6">
      <w:pPr>
        <w:autoSpaceDE w:val="0"/>
        <w:autoSpaceDN w:val="0"/>
        <w:adjustRightInd w:val="0"/>
        <w:spacing w:after="0"/>
        <w:ind w:left="-180"/>
        <w:jc w:val="center"/>
        <w:rPr>
          <w:rFonts w:ascii="Sylfaen" w:hAnsi="Sylfaen" w:cstheme="minorHAnsi"/>
          <w:b/>
          <w:bCs/>
          <w:color w:val="000000"/>
        </w:rPr>
      </w:pPr>
    </w:p>
    <w:p w:rsidR="00904663" w:rsidRDefault="00904663" w:rsidP="00D468A6">
      <w:pPr>
        <w:autoSpaceDE w:val="0"/>
        <w:autoSpaceDN w:val="0"/>
        <w:adjustRightInd w:val="0"/>
        <w:spacing w:after="0"/>
        <w:ind w:left="-180"/>
        <w:jc w:val="center"/>
        <w:rPr>
          <w:rFonts w:ascii="Sylfaen" w:hAnsi="Sylfaen" w:cstheme="minorHAnsi"/>
          <w:b/>
          <w:bCs/>
          <w:color w:val="000000"/>
        </w:rPr>
      </w:pPr>
    </w:p>
    <w:p w:rsidR="00904663" w:rsidRDefault="00904663" w:rsidP="00884FED">
      <w:pPr>
        <w:autoSpaceDE w:val="0"/>
        <w:autoSpaceDN w:val="0"/>
        <w:adjustRightInd w:val="0"/>
        <w:spacing w:after="0"/>
        <w:rPr>
          <w:rFonts w:ascii="Sylfaen" w:hAnsi="Sylfaen" w:cstheme="minorHAnsi"/>
          <w:b/>
          <w:bCs/>
          <w:color w:val="000000"/>
        </w:rPr>
      </w:pPr>
    </w:p>
    <w:p w:rsidR="00784639" w:rsidRDefault="00784639" w:rsidP="00884FED">
      <w:pPr>
        <w:autoSpaceDE w:val="0"/>
        <w:autoSpaceDN w:val="0"/>
        <w:adjustRightInd w:val="0"/>
        <w:spacing w:after="0"/>
        <w:rPr>
          <w:rFonts w:ascii="Sylfaen" w:hAnsi="Sylfaen" w:cstheme="minorHAnsi"/>
          <w:b/>
          <w:bCs/>
          <w:color w:val="000000"/>
        </w:rPr>
      </w:pPr>
    </w:p>
    <w:p w:rsidR="00B672B4" w:rsidRPr="008E489A" w:rsidRDefault="009A4F10" w:rsidP="00D468A6">
      <w:pPr>
        <w:autoSpaceDE w:val="0"/>
        <w:autoSpaceDN w:val="0"/>
        <w:adjustRightInd w:val="0"/>
        <w:spacing w:after="0"/>
        <w:ind w:left="-180"/>
        <w:jc w:val="center"/>
        <w:rPr>
          <w:rFonts w:ascii="Sylfaen" w:hAnsi="Sylfaen" w:cstheme="minorHAnsi"/>
          <w:color w:val="000000"/>
        </w:rPr>
      </w:pPr>
      <w:r w:rsidRPr="008E489A">
        <w:rPr>
          <w:rFonts w:ascii="Sylfaen" w:hAnsi="Sylfaen" w:cstheme="minorHAnsi"/>
          <w:b/>
          <w:bCs/>
          <w:color w:val="000000"/>
          <w:lang w:val="ka-GE"/>
        </w:rPr>
        <w:t>Task I</w:t>
      </w:r>
      <w:r w:rsidR="00893E5E" w:rsidRPr="008E489A">
        <w:rPr>
          <w:rFonts w:ascii="Sylfaen" w:hAnsi="Sylfaen" w:cstheme="minorHAnsi"/>
          <w:b/>
          <w:bCs/>
          <w:color w:val="000000"/>
        </w:rPr>
        <w:t>I</w:t>
      </w:r>
      <w:r w:rsidRPr="008E489A">
        <w:rPr>
          <w:rFonts w:ascii="Sylfaen" w:hAnsi="Sylfaen" w:cstheme="minorHAnsi"/>
          <w:b/>
          <w:bCs/>
          <w:color w:val="000000"/>
          <w:lang w:val="ka-GE"/>
        </w:rPr>
        <w:t xml:space="preserve">. </w:t>
      </w:r>
      <w:r w:rsidRPr="008E489A">
        <w:rPr>
          <w:rFonts w:ascii="Sylfaen" w:hAnsi="Sylfaen" w:cstheme="minorHAnsi"/>
          <w:b/>
        </w:rPr>
        <w:t>Ci</w:t>
      </w:r>
      <w:r w:rsidR="00893E5E" w:rsidRPr="008E489A">
        <w:rPr>
          <w:rFonts w:ascii="Sylfaen" w:hAnsi="Sylfaen" w:cstheme="minorHAnsi"/>
          <w:b/>
        </w:rPr>
        <w:t>rcle t</w:t>
      </w:r>
      <w:r w:rsidR="00D468A6">
        <w:rPr>
          <w:rFonts w:ascii="Sylfaen" w:hAnsi="Sylfaen" w:cstheme="minorHAnsi"/>
          <w:b/>
        </w:rPr>
        <w:t>he best answer. (Each unit – 1point; Total – 10</w:t>
      </w:r>
      <w:r w:rsidRPr="008E489A">
        <w:rPr>
          <w:rFonts w:ascii="Sylfaen" w:hAnsi="Sylfaen" w:cstheme="minorHAnsi"/>
          <w:b/>
        </w:rPr>
        <w:t xml:space="preserve"> points)</w:t>
      </w:r>
    </w:p>
    <w:p w:rsidR="00B66EAF" w:rsidRPr="00B66EAF" w:rsidRDefault="00B66EAF" w:rsidP="00B66EAF">
      <w:pPr>
        <w:autoSpaceDE w:val="0"/>
        <w:autoSpaceDN w:val="0"/>
        <w:adjustRightInd w:val="0"/>
        <w:spacing w:after="0"/>
        <w:rPr>
          <w:rFonts w:ascii="Sylfaen" w:eastAsia="Times New Roman" w:hAnsi="Sylfaen" w:cs="Times New Roman"/>
          <w:b/>
        </w:rPr>
      </w:pPr>
      <w:r w:rsidRPr="00B66EAF">
        <w:rPr>
          <w:rFonts w:ascii="Sylfaen" w:eastAsia="Times New Roman" w:hAnsi="Sylfaen" w:cs="Times New Roman"/>
          <w:b/>
        </w:rPr>
        <w:t>Circle the best answer. (Each unit – 1point; Total – 10 points)</w:t>
      </w:r>
    </w:p>
    <w:p w:rsidR="00B66EAF" w:rsidRDefault="00B66EAF" w:rsidP="00B66EAF">
      <w:pPr>
        <w:autoSpaceDE w:val="0"/>
        <w:autoSpaceDN w:val="0"/>
        <w:adjustRightInd w:val="0"/>
        <w:spacing w:after="0"/>
        <w:rPr>
          <w:rFonts w:ascii="Sylfaen" w:eastAsia="Times New Roman" w:hAnsi="Sylfaen" w:cs="Times New Roman"/>
          <w:b/>
        </w:rPr>
      </w:pPr>
      <w:r w:rsidRPr="002D00BA">
        <w:rPr>
          <w:rFonts w:ascii="Sylfaen" w:eastAsia="Times New Roman" w:hAnsi="Sylfaen" w:cs="Times New Roman"/>
          <w:b/>
        </w:rPr>
        <w:t>Bully for you</w:t>
      </w:r>
    </w:p>
    <w:p w:rsidR="002D00BA" w:rsidRPr="002D00BA" w:rsidRDefault="002D00BA" w:rsidP="00B66EAF">
      <w:pPr>
        <w:autoSpaceDE w:val="0"/>
        <w:autoSpaceDN w:val="0"/>
        <w:adjustRightInd w:val="0"/>
        <w:spacing w:after="0"/>
        <w:rPr>
          <w:rFonts w:ascii="Sylfaen" w:eastAsia="Times New Roman" w:hAnsi="Sylfaen" w:cs="Times New Roman"/>
          <w:b/>
        </w:rPr>
      </w:pPr>
    </w:p>
    <w:p w:rsidR="00B66EAF" w:rsidRPr="00B66EAF" w:rsidRDefault="00B66EAF" w:rsidP="00B66EAF">
      <w:pPr>
        <w:autoSpaceDE w:val="0"/>
        <w:autoSpaceDN w:val="0"/>
        <w:adjustRightInd w:val="0"/>
        <w:spacing w:after="0"/>
        <w:rPr>
          <w:rFonts w:ascii="Sylfaen" w:eastAsia="Times New Roman" w:hAnsi="Sylfaen" w:cs="Times New Roman"/>
        </w:rPr>
      </w:pPr>
      <w:r w:rsidRPr="00B66EAF">
        <w:rPr>
          <w:rFonts w:ascii="Sylfaen" w:eastAsia="Times New Roman" w:hAnsi="Sylfaen" w:cs="Times New Roman"/>
        </w:rPr>
        <w:t>The makers of a controversial computer game about bullying have decided to go ahead and launch it despite calls for it to be banned. In the game, players take on the role of a new students at a school and have to fight the bullies, by punching them or hitting them with a baseball bat.</w:t>
      </w:r>
    </w:p>
    <w:p w:rsidR="00B66EAF" w:rsidRPr="00B66EAF" w:rsidRDefault="00B66EAF" w:rsidP="00B66EAF">
      <w:pPr>
        <w:autoSpaceDE w:val="0"/>
        <w:autoSpaceDN w:val="0"/>
        <w:adjustRightInd w:val="0"/>
        <w:spacing w:after="0"/>
        <w:rPr>
          <w:rFonts w:ascii="Sylfaen" w:eastAsia="Times New Roman" w:hAnsi="Sylfaen" w:cs="Times New Roman"/>
        </w:rPr>
      </w:pPr>
      <w:r w:rsidRPr="00B66EAF">
        <w:rPr>
          <w:rFonts w:ascii="Sylfaen" w:eastAsia="Times New Roman" w:hAnsi="Sylfaen" w:cs="Times New Roman"/>
        </w:rPr>
        <w:t>Critics have said that the game encourages violence, but the makers deny this and say that, while there is violence in the game, it is just an amusing look at school life, besides which, the violence in the game is directed against the bullies to protect pupils who are being bullied. The makers also say that players will learn to stand up to bullies.</w:t>
      </w:r>
    </w:p>
    <w:p w:rsidR="00B66EAF" w:rsidRPr="00B66EAF" w:rsidRDefault="00B66EAF" w:rsidP="00B66EAF">
      <w:pPr>
        <w:autoSpaceDE w:val="0"/>
        <w:autoSpaceDN w:val="0"/>
        <w:adjustRightInd w:val="0"/>
        <w:spacing w:after="0"/>
        <w:rPr>
          <w:rFonts w:ascii="Sylfaen" w:eastAsia="Times New Roman" w:hAnsi="Sylfaen" w:cs="Times New Roman"/>
        </w:rPr>
      </w:pPr>
      <w:r w:rsidRPr="00B66EAF">
        <w:rPr>
          <w:rFonts w:ascii="Sylfaen" w:eastAsia="Times New Roman" w:hAnsi="Sylfaen" w:cs="Times New Roman"/>
        </w:rPr>
        <w:t>A British politician, a former minister, has called for it to be banned as it might affect the way young people perceive violence.</w:t>
      </w:r>
    </w:p>
    <w:p w:rsidR="00B66EAF" w:rsidRPr="00B66EAF" w:rsidRDefault="00B66EAF" w:rsidP="00B66EAF">
      <w:pPr>
        <w:autoSpaceDE w:val="0"/>
        <w:autoSpaceDN w:val="0"/>
        <w:adjustRightInd w:val="0"/>
        <w:spacing w:after="0"/>
        <w:rPr>
          <w:rFonts w:ascii="Sylfaen" w:eastAsia="Times New Roman" w:hAnsi="Sylfaen" w:cs="Times New Roman"/>
        </w:rPr>
      </w:pPr>
      <w:r w:rsidRPr="00B66EAF">
        <w:rPr>
          <w:rFonts w:ascii="Sylfaen" w:eastAsia="Times New Roman" w:hAnsi="Sylfaen" w:cs="Times New Roman"/>
        </w:rPr>
        <w:t>Anti-bullying charities have said that the game might make people respond violently to bullies, which might make things more complicated and result in injuries.</w:t>
      </w:r>
    </w:p>
    <w:p w:rsidR="0077254F" w:rsidRPr="00B66EAF" w:rsidRDefault="0077254F" w:rsidP="0077254F">
      <w:pPr>
        <w:autoSpaceDE w:val="0"/>
        <w:autoSpaceDN w:val="0"/>
        <w:adjustRightInd w:val="0"/>
        <w:spacing w:after="0" w:line="240" w:lineRule="auto"/>
        <w:rPr>
          <w:rFonts w:ascii="Sylfaen" w:eastAsia="Times New Roman" w:hAnsi="Sylfaen" w:cs="Times New Roman"/>
        </w:rPr>
      </w:pP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1 - The makers of the computer game decided not to release it.</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 xml:space="preserve">         a) True       b) False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2 - In the game, the player takes on the role of a bully.</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 xml:space="preserve">         a) True       b) False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3 - The game is set in a university.</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 xml:space="preserve">         a) True       b) False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4 - Everyone agrees that the game encourages violence.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 xml:space="preserve">         a) True       b) False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5 - A British politician has spoken in favor of the game.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 xml:space="preserve">         a) True       b) False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6 - The politician used to be a minister.</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 xml:space="preserve">         a) True       b) False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7 - The politician thinks it might make young people look at violence differently.</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 xml:space="preserve">         a) True       b) False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8 - The anti-bullying charity thinks the game is good because it might make pupils stand up to bullies.</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 xml:space="preserve">         a) True       b) False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9 - The anti-bullying charity thinks that people might get hurt because of this game.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 xml:space="preserve">         a) True       b) False</w:t>
      </w:r>
    </w:p>
    <w:p w:rsidR="00B66EAF" w:rsidRPr="00B66EAF" w:rsidRDefault="00B66EAF" w:rsidP="0077254F">
      <w:pPr>
        <w:autoSpaceDE w:val="0"/>
        <w:autoSpaceDN w:val="0"/>
        <w:adjustRightInd w:val="0"/>
        <w:spacing w:after="0" w:line="240" w:lineRule="auto"/>
        <w:rPr>
          <w:rFonts w:ascii="Sylfaen" w:eastAsia="Times New Roman" w:hAnsi="Sylfaen" w:cs="Times New Roman"/>
        </w:rPr>
      </w:pPr>
      <w:r w:rsidRPr="00B66EAF">
        <w:rPr>
          <w:rFonts w:ascii="Sylfaen" w:eastAsia="Times New Roman" w:hAnsi="Sylfaen" w:cs="Times New Roman"/>
        </w:rPr>
        <w:t>10 - The makers of the game have changed the contents before releasing it in the UK.</w:t>
      </w:r>
    </w:p>
    <w:p w:rsidR="00B66EAF" w:rsidRPr="00B66EAF" w:rsidRDefault="00763166" w:rsidP="0077254F">
      <w:pPr>
        <w:autoSpaceDE w:val="0"/>
        <w:autoSpaceDN w:val="0"/>
        <w:adjustRightInd w:val="0"/>
        <w:spacing w:after="0" w:line="240" w:lineRule="auto"/>
        <w:rPr>
          <w:rFonts w:ascii="Sylfaen" w:eastAsia="Times New Roman" w:hAnsi="Sylfaen" w:cs="Times New Roman"/>
        </w:rPr>
      </w:pPr>
      <w:r>
        <w:rPr>
          <w:rFonts w:ascii="Sylfaen" w:eastAsia="Times New Roman" w:hAnsi="Sylfaen" w:cs="Times New Roman"/>
        </w:rPr>
        <w:t xml:space="preserve">        </w:t>
      </w:r>
      <w:r w:rsidR="00B66EAF" w:rsidRPr="00B66EAF">
        <w:rPr>
          <w:rFonts w:ascii="Sylfaen" w:eastAsia="Times New Roman" w:hAnsi="Sylfaen" w:cs="Times New Roman"/>
        </w:rPr>
        <w:t xml:space="preserve"> a) True       b) False</w:t>
      </w:r>
    </w:p>
    <w:p w:rsidR="00E879C7" w:rsidRDefault="00E879C7" w:rsidP="00912F40">
      <w:pPr>
        <w:autoSpaceDE w:val="0"/>
        <w:autoSpaceDN w:val="0"/>
        <w:adjustRightInd w:val="0"/>
        <w:spacing w:after="0"/>
        <w:rPr>
          <w:rFonts w:ascii="Sylfaen" w:hAnsi="Sylfaen" w:cstheme="minorHAnsi"/>
          <w:b/>
        </w:rPr>
      </w:pPr>
    </w:p>
    <w:p w:rsidR="006470D4" w:rsidRDefault="006470D4" w:rsidP="0077254F">
      <w:pPr>
        <w:autoSpaceDE w:val="0"/>
        <w:autoSpaceDN w:val="0"/>
        <w:adjustRightInd w:val="0"/>
        <w:spacing w:after="0"/>
        <w:rPr>
          <w:rFonts w:ascii="Sylfaen" w:hAnsi="Sylfaen" w:cstheme="minorHAnsi"/>
          <w:b/>
          <w:bCs/>
        </w:rPr>
      </w:pPr>
    </w:p>
    <w:p w:rsidR="00784639" w:rsidRDefault="00784639" w:rsidP="00784639">
      <w:pPr>
        <w:autoSpaceDE w:val="0"/>
        <w:autoSpaceDN w:val="0"/>
        <w:adjustRightInd w:val="0"/>
        <w:spacing w:after="0"/>
        <w:rPr>
          <w:rFonts w:ascii="Sylfaen" w:hAnsi="Sylfaen" w:cstheme="minorHAnsi"/>
          <w:b/>
          <w:bCs/>
        </w:rPr>
      </w:pPr>
    </w:p>
    <w:p w:rsidR="00784639" w:rsidRPr="00784639" w:rsidRDefault="00784639" w:rsidP="00784639">
      <w:pPr>
        <w:autoSpaceDE w:val="0"/>
        <w:autoSpaceDN w:val="0"/>
        <w:adjustRightInd w:val="0"/>
        <w:spacing w:after="0"/>
        <w:rPr>
          <w:rFonts w:ascii="Sylfaen" w:hAnsi="Sylfaen" w:cstheme="minorHAnsi"/>
          <w:b/>
          <w:bCs/>
        </w:rPr>
      </w:pPr>
    </w:p>
    <w:p w:rsidR="00784639" w:rsidRPr="00784639" w:rsidRDefault="00784639" w:rsidP="00784639">
      <w:pPr>
        <w:autoSpaceDE w:val="0"/>
        <w:autoSpaceDN w:val="0"/>
        <w:adjustRightInd w:val="0"/>
        <w:spacing w:after="0"/>
        <w:rPr>
          <w:rFonts w:ascii="Sylfaen" w:hAnsi="Sylfaen" w:cstheme="minorHAnsi"/>
          <w:b/>
          <w:bCs/>
        </w:rPr>
      </w:pPr>
      <w:r w:rsidRPr="00784639">
        <w:rPr>
          <w:rFonts w:ascii="Sylfaen" w:hAnsi="Sylfaen" w:cstheme="minorHAnsi"/>
          <w:b/>
          <w:bCs/>
          <w:lang w:val="ka-GE"/>
        </w:rPr>
        <w:lastRenderedPageBreak/>
        <w:t>Task I</w:t>
      </w:r>
      <w:r>
        <w:rPr>
          <w:rFonts w:ascii="Sylfaen" w:hAnsi="Sylfaen" w:cstheme="minorHAnsi"/>
          <w:b/>
          <w:bCs/>
        </w:rPr>
        <w:t>II</w:t>
      </w:r>
      <w:r w:rsidRPr="00784639">
        <w:rPr>
          <w:rFonts w:ascii="Sylfaen" w:hAnsi="Sylfaen" w:cstheme="minorHAnsi"/>
          <w:b/>
          <w:bCs/>
          <w:lang w:val="ka-GE"/>
        </w:rPr>
        <w:t xml:space="preserve">. </w:t>
      </w:r>
      <w:r w:rsidRPr="00784639">
        <w:rPr>
          <w:rFonts w:ascii="Sylfaen" w:hAnsi="Sylfaen" w:cstheme="minorHAnsi"/>
          <w:b/>
          <w:bCs/>
        </w:rPr>
        <w:t>Put the story into the correct order.</w:t>
      </w:r>
    </w:p>
    <w:p w:rsidR="00784639" w:rsidRPr="00784639" w:rsidRDefault="00784639" w:rsidP="00784639">
      <w:pPr>
        <w:autoSpaceDE w:val="0"/>
        <w:autoSpaceDN w:val="0"/>
        <w:adjustRightInd w:val="0"/>
        <w:spacing w:after="0"/>
        <w:rPr>
          <w:rFonts w:ascii="Sylfaen" w:hAnsi="Sylfaen" w:cstheme="minorHAnsi"/>
          <w:b/>
          <w:bCs/>
        </w:rPr>
      </w:pPr>
      <w:r w:rsidRPr="00784639">
        <w:rPr>
          <w:rFonts w:ascii="Sylfaen" w:hAnsi="Sylfaen" w:cstheme="minorHAnsi"/>
          <w:b/>
          <w:bCs/>
        </w:rPr>
        <w:t>(Each unit – 1point; Total – 10 points)</w:t>
      </w:r>
    </w:p>
    <w:p w:rsidR="00784639" w:rsidRPr="00784639" w:rsidRDefault="00784639" w:rsidP="00784639">
      <w:pPr>
        <w:autoSpaceDE w:val="0"/>
        <w:autoSpaceDN w:val="0"/>
        <w:adjustRightInd w:val="0"/>
        <w:spacing w:after="0"/>
        <w:rPr>
          <w:rFonts w:ascii="Sylfaen" w:hAnsi="Sylfaen" w:cstheme="minorHAnsi"/>
          <w:b/>
          <w:bCs/>
        </w:rPr>
      </w:pPr>
      <w:r w:rsidRPr="00784639">
        <w:rPr>
          <w:rFonts w:ascii="Sylfaen" w:hAnsi="Sylfaen" w:cstheme="minorHAnsi"/>
          <w:b/>
          <w:bCs/>
        </w:rPr>
        <w:t>The Alien Story</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5105"/>
        <w:gridCol w:w="4465"/>
      </w:tblGrid>
      <w:tr w:rsidR="00784639" w:rsidRPr="00784639" w:rsidTr="00E4425A">
        <w:trPr>
          <w:tblCellSpacing w:w="15" w:type="dxa"/>
        </w:trPr>
        <w:tc>
          <w:tcPr>
            <w:tcW w:w="2650"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1</w:t>
            </w:r>
            <w:r w:rsidRPr="00784639">
              <w:rPr>
                <w:rFonts w:ascii="Sylfaen" w:hAnsi="Sylfaen" w:cstheme="minorHAnsi"/>
                <w:bCs/>
              </w:rPr>
              <w:br/>
              <w:t>Other people who prefer to believe in a scientific explanation have suggested that electrical forces in the atmosphere caused this and other incidents.</w:t>
            </w:r>
          </w:p>
        </w:tc>
        <w:tc>
          <w:tcPr>
            <w:tcW w:w="2315"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2</w:t>
            </w:r>
            <w:r w:rsidRPr="00784639">
              <w:rPr>
                <w:rFonts w:ascii="Sylfaen" w:hAnsi="Sylfaen" w:cstheme="minorHAnsi"/>
                <w:bCs/>
              </w:rPr>
              <w:br/>
              <w:t xml:space="preserve">Suddenly, a strange light seemed to be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 xml:space="preserve">on top of the car, sucking it up off the road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before dropping it down again.</w:t>
            </w:r>
          </w:p>
        </w:tc>
      </w:tr>
      <w:tr w:rsidR="00784639" w:rsidRPr="00784639" w:rsidTr="00E4425A">
        <w:trPr>
          <w:tblCellSpacing w:w="15" w:type="dxa"/>
        </w:trPr>
        <w:tc>
          <w:tcPr>
            <w:tcW w:w="2650"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3</w:t>
            </w:r>
            <w:r w:rsidRPr="00784639">
              <w:rPr>
                <w:rFonts w:ascii="Sylfaen" w:hAnsi="Sylfaen" w:cstheme="minorHAnsi"/>
                <w:bCs/>
              </w:rPr>
              <w:br/>
              <w:t>Meanwhile, a local lorry driver following the same route as Mrs. Knowles confirmed that he has also seen the strange light in the distance.</w:t>
            </w:r>
          </w:p>
        </w:tc>
        <w:tc>
          <w:tcPr>
            <w:tcW w:w="2315"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4</w:t>
            </w:r>
            <w:r w:rsidRPr="00784639">
              <w:rPr>
                <w:rFonts w:ascii="Sylfaen" w:hAnsi="Sylfaen" w:cstheme="minorHAnsi"/>
                <w:bCs/>
              </w:rPr>
              <w:br/>
              <w:t>In a state of shock, they drove to the</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 xml:space="preserve"> nearest town and reported the incident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to the police.</w:t>
            </w:r>
          </w:p>
        </w:tc>
      </w:tr>
      <w:tr w:rsidR="00784639" w:rsidRPr="00784639" w:rsidTr="00E4425A">
        <w:trPr>
          <w:tblCellSpacing w:w="15" w:type="dxa"/>
        </w:trPr>
        <w:tc>
          <w:tcPr>
            <w:tcW w:w="2650"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5</w:t>
            </w:r>
            <w:r w:rsidRPr="00784639">
              <w:rPr>
                <w:rFonts w:ascii="Sylfaen" w:hAnsi="Sylfaen" w:cstheme="minorHAnsi"/>
                <w:bCs/>
              </w:rPr>
              <w:br/>
              <w:t>Thinking that the woman must have been so tired that she was dreaming, the police gave her a cup of tea hoping to calm her down.</w:t>
            </w:r>
          </w:p>
        </w:tc>
        <w:tc>
          <w:tcPr>
            <w:tcW w:w="2315"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6</w:t>
            </w:r>
            <w:r w:rsidRPr="00784639">
              <w:rPr>
                <w:rFonts w:ascii="Sylfaen" w:hAnsi="Sylfaen" w:cstheme="minorHAnsi"/>
                <w:bCs/>
              </w:rPr>
              <w:br/>
              <w:t xml:space="preserve">Finally, the police agreed to inspect the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 xml:space="preserve">car and when they did, they saw the dust,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 xml:space="preserve">smelt the smell and also noticed some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small dents in the roof of the car.</w:t>
            </w:r>
          </w:p>
        </w:tc>
      </w:tr>
      <w:tr w:rsidR="00784639" w:rsidRPr="00784639" w:rsidTr="00E4425A">
        <w:trPr>
          <w:tblCellSpacing w:w="15" w:type="dxa"/>
        </w:trPr>
        <w:tc>
          <w:tcPr>
            <w:tcW w:w="2650"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7</w:t>
            </w:r>
            <w:r w:rsidRPr="00784639">
              <w:rPr>
                <w:rFonts w:ascii="Sylfaen" w:hAnsi="Sylfaen" w:cstheme="minorHAnsi"/>
                <w:bCs/>
              </w:rPr>
              <w:br/>
              <w:t xml:space="preserve">Feeling terrified and out of control, the family noticed a black powder seeping inside their car and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smelt a horrible stench.</w:t>
            </w:r>
          </w:p>
        </w:tc>
        <w:tc>
          <w:tcPr>
            <w:tcW w:w="2315"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8</w:t>
            </w:r>
            <w:r w:rsidRPr="00784639">
              <w:rPr>
                <w:rFonts w:ascii="Sylfaen" w:hAnsi="Sylfaen" w:cstheme="minorHAnsi"/>
                <w:bCs/>
              </w:rPr>
              <w:br/>
              <w:t xml:space="preserve">This story was quickly taken up by some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people as proof of the presence of aliens on earth.</w:t>
            </w:r>
          </w:p>
        </w:tc>
      </w:tr>
      <w:tr w:rsidR="00784639" w:rsidRPr="00784639" w:rsidTr="00E4425A">
        <w:trPr>
          <w:tblCellSpacing w:w="15" w:type="dxa"/>
        </w:trPr>
        <w:tc>
          <w:tcPr>
            <w:tcW w:w="2650"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9</w:t>
            </w:r>
            <w:r w:rsidRPr="00784639">
              <w:rPr>
                <w:rFonts w:ascii="Sylfaen" w:hAnsi="Sylfaen" w:cstheme="minorHAnsi"/>
                <w:bCs/>
              </w:rPr>
              <w:br/>
              <w:t xml:space="preserve">When she saw a light flashing on the road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 xml:space="preserve">ahead, she slowed down thinking </w:t>
            </w:r>
          </w:p>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that it was a traffic signal</w:t>
            </w:r>
          </w:p>
        </w:tc>
        <w:tc>
          <w:tcPr>
            <w:tcW w:w="2315" w:type="pct"/>
            <w:vAlign w:val="center"/>
            <w:hideMark/>
          </w:tcPr>
          <w:p w:rsidR="00784639" w:rsidRPr="00784639" w:rsidRDefault="00784639" w:rsidP="00784639">
            <w:pPr>
              <w:autoSpaceDE w:val="0"/>
              <w:autoSpaceDN w:val="0"/>
              <w:adjustRightInd w:val="0"/>
              <w:spacing w:after="0" w:line="240" w:lineRule="auto"/>
              <w:rPr>
                <w:rFonts w:ascii="Sylfaen" w:hAnsi="Sylfaen" w:cstheme="minorHAnsi"/>
                <w:bCs/>
              </w:rPr>
            </w:pPr>
            <w:r w:rsidRPr="00784639">
              <w:rPr>
                <w:rFonts w:ascii="Sylfaen" w:hAnsi="Sylfaen" w:cstheme="minorHAnsi"/>
                <w:bCs/>
              </w:rPr>
              <w:t>10</w:t>
            </w:r>
            <w:r w:rsidRPr="00784639">
              <w:rPr>
                <w:rFonts w:ascii="Sylfaen" w:hAnsi="Sylfaen" w:cstheme="minorHAnsi"/>
                <w:bCs/>
              </w:rPr>
              <w:br/>
              <w:t>Mrs. Knowles and her three sons were driving from Perth to Adelaide in the early hours one morning in 1988.</w:t>
            </w:r>
          </w:p>
        </w:tc>
      </w:tr>
    </w:tbl>
    <w:p w:rsidR="00784639" w:rsidRPr="00784639" w:rsidRDefault="00784639" w:rsidP="00784639">
      <w:pPr>
        <w:autoSpaceDE w:val="0"/>
        <w:autoSpaceDN w:val="0"/>
        <w:adjustRightInd w:val="0"/>
        <w:spacing w:after="0"/>
        <w:rPr>
          <w:rFonts w:ascii="Sylfaen" w:hAnsi="Sylfaen" w:cstheme="minorHAnsi"/>
          <w:bCs/>
        </w:rPr>
      </w:pP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1.     </w:t>
      </w:r>
      <w:r w:rsidRPr="00784639">
        <w:rPr>
          <w:rFonts w:ascii="Sylfaen" w:hAnsi="Sylfaen" w:cstheme="minorHAnsi"/>
          <w:bCs/>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7pt;height:18pt" o:ole="">
            <v:imagedata r:id="rId8" o:title=""/>
          </v:shape>
          <w:control r:id="rId9" w:name="DefaultOcxName" w:shapeid="_x0000_i1047"/>
        </w:object>
      </w: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2.     </w:t>
      </w:r>
      <w:r w:rsidRPr="00784639">
        <w:rPr>
          <w:rFonts w:ascii="Sylfaen" w:hAnsi="Sylfaen" w:cstheme="minorHAnsi"/>
          <w:bCs/>
          <w:sz w:val="20"/>
        </w:rPr>
        <w:object w:dxaOrig="225" w:dyaOrig="225">
          <v:shape id="_x0000_i1050" type="#_x0000_t75" style="width:27pt;height:18pt" o:ole="">
            <v:imagedata r:id="rId8" o:title=""/>
          </v:shape>
          <w:control r:id="rId10" w:name="DefaultOcxName1" w:shapeid="_x0000_i1050"/>
        </w:object>
      </w: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3.     </w:t>
      </w:r>
      <w:r w:rsidRPr="00784639">
        <w:rPr>
          <w:rFonts w:ascii="Sylfaen" w:hAnsi="Sylfaen" w:cstheme="minorHAnsi"/>
          <w:bCs/>
          <w:sz w:val="20"/>
        </w:rPr>
        <w:object w:dxaOrig="225" w:dyaOrig="225">
          <v:shape id="_x0000_i1053" type="#_x0000_t75" style="width:27pt;height:18pt" o:ole="">
            <v:imagedata r:id="rId8" o:title=""/>
          </v:shape>
          <w:control r:id="rId11" w:name="DefaultOcxName2" w:shapeid="_x0000_i1053"/>
        </w:object>
      </w: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4.     </w:t>
      </w:r>
      <w:r w:rsidRPr="00784639">
        <w:rPr>
          <w:rFonts w:ascii="Sylfaen" w:hAnsi="Sylfaen" w:cstheme="minorHAnsi"/>
          <w:bCs/>
          <w:sz w:val="20"/>
        </w:rPr>
        <w:object w:dxaOrig="225" w:dyaOrig="225">
          <v:shape id="_x0000_i1056" type="#_x0000_t75" style="width:27pt;height:18pt" o:ole="">
            <v:imagedata r:id="rId8" o:title=""/>
          </v:shape>
          <w:control r:id="rId12" w:name="DefaultOcxName3" w:shapeid="_x0000_i1056"/>
        </w:object>
      </w: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5.     </w:t>
      </w:r>
      <w:r w:rsidRPr="00784639">
        <w:rPr>
          <w:rFonts w:ascii="Sylfaen" w:hAnsi="Sylfaen" w:cstheme="minorHAnsi"/>
          <w:bCs/>
          <w:sz w:val="20"/>
        </w:rPr>
        <w:object w:dxaOrig="225" w:dyaOrig="225">
          <v:shape id="_x0000_i1059" type="#_x0000_t75" style="width:27pt;height:18pt" o:ole="">
            <v:imagedata r:id="rId8" o:title=""/>
          </v:shape>
          <w:control r:id="rId13" w:name="DefaultOcxName4" w:shapeid="_x0000_i1059"/>
        </w:object>
      </w: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6.     </w:t>
      </w:r>
      <w:r w:rsidRPr="00784639">
        <w:rPr>
          <w:rFonts w:ascii="Sylfaen" w:hAnsi="Sylfaen" w:cstheme="minorHAnsi"/>
          <w:bCs/>
          <w:sz w:val="20"/>
        </w:rPr>
        <w:object w:dxaOrig="225" w:dyaOrig="225">
          <v:shape id="_x0000_i1062" type="#_x0000_t75" style="width:27pt;height:18pt" o:ole="">
            <v:imagedata r:id="rId8" o:title=""/>
          </v:shape>
          <w:control r:id="rId14" w:name="DefaultOcxName5" w:shapeid="_x0000_i1062"/>
        </w:object>
      </w: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7.     </w:t>
      </w:r>
      <w:r w:rsidRPr="00784639">
        <w:rPr>
          <w:rFonts w:ascii="Sylfaen" w:hAnsi="Sylfaen" w:cstheme="minorHAnsi"/>
          <w:bCs/>
          <w:sz w:val="20"/>
        </w:rPr>
        <w:object w:dxaOrig="225" w:dyaOrig="225">
          <v:shape id="_x0000_i1065" type="#_x0000_t75" style="width:27pt;height:18pt" o:ole="">
            <v:imagedata r:id="rId8" o:title=""/>
          </v:shape>
          <w:control r:id="rId15" w:name="DefaultOcxName6" w:shapeid="_x0000_i1065"/>
        </w:object>
      </w: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8.     </w:t>
      </w:r>
      <w:r w:rsidRPr="00784639">
        <w:rPr>
          <w:rFonts w:ascii="Sylfaen" w:hAnsi="Sylfaen" w:cstheme="minorHAnsi"/>
          <w:bCs/>
          <w:sz w:val="20"/>
        </w:rPr>
        <w:object w:dxaOrig="225" w:dyaOrig="225">
          <v:shape id="_x0000_i1068" type="#_x0000_t75" style="width:27pt;height:18pt" o:ole="">
            <v:imagedata r:id="rId8" o:title=""/>
          </v:shape>
          <w:control r:id="rId16" w:name="DefaultOcxName7" w:shapeid="_x0000_i1068"/>
        </w:object>
      </w: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9.     </w:t>
      </w:r>
      <w:r w:rsidRPr="00784639">
        <w:rPr>
          <w:rFonts w:ascii="Sylfaen" w:hAnsi="Sylfaen" w:cstheme="minorHAnsi"/>
          <w:bCs/>
          <w:sz w:val="20"/>
        </w:rPr>
        <w:object w:dxaOrig="225" w:dyaOrig="225">
          <v:shape id="_x0000_i1071" type="#_x0000_t75" style="width:27pt;height:18pt" o:ole="">
            <v:imagedata r:id="rId8" o:title=""/>
          </v:shape>
          <w:control r:id="rId17" w:name="DefaultOcxName8" w:shapeid="_x0000_i1071"/>
        </w:object>
      </w:r>
    </w:p>
    <w:p w:rsidR="00784639" w:rsidRPr="00784639" w:rsidRDefault="00784639" w:rsidP="00784639">
      <w:pPr>
        <w:autoSpaceDE w:val="0"/>
        <w:autoSpaceDN w:val="0"/>
        <w:adjustRightInd w:val="0"/>
        <w:spacing w:after="0" w:line="240" w:lineRule="auto"/>
        <w:rPr>
          <w:rFonts w:ascii="Sylfaen" w:hAnsi="Sylfaen" w:cstheme="minorHAnsi"/>
          <w:bCs/>
          <w:sz w:val="20"/>
        </w:rPr>
      </w:pPr>
      <w:r w:rsidRPr="00784639">
        <w:rPr>
          <w:rFonts w:ascii="Sylfaen" w:hAnsi="Sylfaen" w:cstheme="minorHAnsi"/>
          <w:bCs/>
          <w:sz w:val="20"/>
        </w:rPr>
        <w:t>10.    </w:t>
      </w:r>
      <w:r w:rsidRPr="00784639">
        <w:rPr>
          <w:rFonts w:ascii="Sylfaen" w:hAnsi="Sylfaen" w:cstheme="minorHAnsi"/>
          <w:bCs/>
          <w:sz w:val="20"/>
        </w:rPr>
        <w:object w:dxaOrig="225" w:dyaOrig="225">
          <v:shape id="_x0000_i1074" type="#_x0000_t75" style="width:27pt;height:18pt" o:ole="">
            <v:imagedata r:id="rId8" o:title=""/>
          </v:shape>
          <w:control r:id="rId18" w:name="DefaultOcxName9" w:shapeid="_x0000_i1074"/>
        </w:object>
      </w:r>
    </w:p>
    <w:p w:rsidR="00784639" w:rsidRDefault="00784639" w:rsidP="0077254F">
      <w:pPr>
        <w:autoSpaceDE w:val="0"/>
        <w:autoSpaceDN w:val="0"/>
        <w:adjustRightInd w:val="0"/>
        <w:spacing w:after="0"/>
        <w:rPr>
          <w:rFonts w:ascii="Sylfaen" w:hAnsi="Sylfaen" w:cstheme="minorHAnsi"/>
          <w:b/>
          <w:bCs/>
        </w:rPr>
      </w:pPr>
    </w:p>
    <w:p w:rsidR="00784639" w:rsidRDefault="00784639" w:rsidP="0077254F">
      <w:pPr>
        <w:autoSpaceDE w:val="0"/>
        <w:autoSpaceDN w:val="0"/>
        <w:adjustRightInd w:val="0"/>
        <w:spacing w:after="0"/>
        <w:rPr>
          <w:rFonts w:ascii="Sylfaen" w:hAnsi="Sylfaen" w:cstheme="minorHAnsi"/>
          <w:b/>
          <w:bCs/>
        </w:rPr>
      </w:pPr>
    </w:p>
    <w:p w:rsidR="00784639" w:rsidRDefault="00784639" w:rsidP="0077254F">
      <w:pPr>
        <w:autoSpaceDE w:val="0"/>
        <w:autoSpaceDN w:val="0"/>
        <w:adjustRightInd w:val="0"/>
        <w:spacing w:after="0"/>
        <w:rPr>
          <w:rFonts w:ascii="Sylfaen" w:hAnsi="Sylfaen" w:cstheme="minorHAnsi"/>
          <w:b/>
          <w:bCs/>
        </w:rPr>
      </w:pPr>
    </w:p>
    <w:p w:rsidR="00884FED" w:rsidRDefault="00884FED" w:rsidP="0077254F">
      <w:pPr>
        <w:autoSpaceDE w:val="0"/>
        <w:autoSpaceDN w:val="0"/>
        <w:adjustRightInd w:val="0"/>
        <w:spacing w:after="0"/>
        <w:rPr>
          <w:rFonts w:ascii="Sylfaen" w:hAnsi="Sylfaen" w:cstheme="minorHAnsi"/>
          <w:b/>
          <w:bCs/>
        </w:rPr>
      </w:pPr>
    </w:p>
    <w:p w:rsidR="00E879C7" w:rsidRPr="00EE0701" w:rsidRDefault="006470D4" w:rsidP="00E879C7">
      <w:pPr>
        <w:autoSpaceDE w:val="0"/>
        <w:autoSpaceDN w:val="0"/>
        <w:adjustRightInd w:val="0"/>
        <w:spacing w:after="0"/>
        <w:ind w:left="-180"/>
        <w:rPr>
          <w:rFonts w:ascii="Sylfaen" w:hAnsi="Sylfaen" w:cstheme="minorHAnsi"/>
          <w:b/>
          <w:bCs/>
        </w:rPr>
      </w:pPr>
      <w:r>
        <w:rPr>
          <w:rFonts w:ascii="Sylfaen" w:hAnsi="Sylfaen" w:cstheme="minorHAnsi"/>
          <w:b/>
          <w:bCs/>
        </w:rPr>
        <w:t xml:space="preserve"> </w:t>
      </w:r>
      <w:r w:rsidR="003F1C61" w:rsidRPr="003F1C61">
        <w:rPr>
          <w:rFonts w:ascii="Sylfaen" w:hAnsi="Sylfaen" w:cstheme="minorHAnsi"/>
          <w:b/>
          <w:bCs/>
          <w:lang w:val="ka-GE"/>
        </w:rPr>
        <w:t>Task I</w:t>
      </w:r>
      <w:r w:rsidR="00784639">
        <w:rPr>
          <w:rFonts w:ascii="Sylfaen" w:hAnsi="Sylfaen" w:cstheme="minorHAnsi"/>
          <w:b/>
          <w:bCs/>
        </w:rPr>
        <w:t>V</w:t>
      </w:r>
      <w:r w:rsidR="003F1C61" w:rsidRPr="003F1C61">
        <w:rPr>
          <w:rFonts w:ascii="Sylfaen" w:hAnsi="Sylfaen" w:cstheme="minorHAnsi"/>
          <w:b/>
          <w:bCs/>
          <w:lang w:val="ka-GE"/>
        </w:rPr>
        <w:t xml:space="preserve"> </w:t>
      </w:r>
      <w:r>
        <w:rPr>
          <w:rFonts w:ascii="Sylfaen" w:hAnsi="Sylfaen" w:cstheme="minorHAnsi"/>
          <w:b/>
          <w:bCs/>
        </w:rPr>
        <w:t xml:space="preserve"> </w:t>
      </w:r>
      <w:r w:rsidR="00E879C7" w:rsidRPr="00EE0701">
        <w:rPr>
          <w:rFonts w:ascii="Sylfaen" w:hAnsi="Sylfaen" w:cstheme="minorHAnsi"/>
          <w:b/>
          <w:bCs/>
        </w:rPr>
        <w:t>British Museum</w:t>
      </w:r>
    </w:p>
    <w:p w:rsidR="00EE0701" w:rsidRPr="00EE0701" w:rsidRDefault="00E879C7" w:rsidP="00EE0701">
      <w:pPr>
        <w:autoSpaceDE w:val="0"/>
        <w:autoSpaceDN w:val="0"/>
        <w:adjustRightInd w:val="0"/>
        <w:spacing w:after="0"/>
        <w:ind w:left="-180"/>
        <w:jc w:val="both"/>
        <w:rPr>
          <w:rFonts w:ascii="Sylfaen" w:hAnsi="Sylfaen" w:cstheme="minorHAnsi"/>
          <w:bCs/>
        </w:rPr>
      </w:pPr>
      <w:r w:rsidRPr="00EE0701">
        <w:rPr>
          <w:rFonts w:ascii="Sylfaen" w:hAnsi="Sylfaen" w:cstheme="minorHAnsi"/>
          <w:b/>
          <w:bCs/>
        </w:rPr>
        <w:t>Read the text below. For questions 1-10, choose the answer (A, B, C or D) which you think fits best according to the text.</w:t>
      </w:r>
      <w:r w:rsidR="00EE0701">
        <w:rPr>
          <w:rFonts w:ascii="Sylfaen" w:hAnsi="Sylfaen" w:cstheme="minorHAnsi"/>
          <w:b/>
          <w:bCs/>
        </w:rPr>
        <w:t xml:space="preserve"> </w:t>
      </w:r>
      <w:r w:rsidRPr="00EE0701">
        <w:rPr>
          <w:rFonts w:ascii="Sylfaen" w:hAnsi="Sylfaen" w:cstheme="minorHAnsi"/>
          <w:bCs/>
        </w:rPr>
        <w:t xml:space="preserve"> </w:t>
      </w:r>
      <w:r w:rsidR="00EE0701" w:rsidRPr="00EE0701">
        <w:rPr>
          <w:rFonts w:ascii="Sylfaen" w:hAnsi="Sylfaen" w:cstheme="minorHAnsi"/>
          <w:b/>
          <w:bCs/>
        </w:rPr>
        <w:t>(Each unit – 1point; Total – 10 points)</w:t>
      </w:r>
    </w:p>
    <w:p w:rsidR="00EE0701" w:rsidRPr="00EE0701" w:rsidRDefault="00EE0701" w:rsidP="00F17640">
      <w:pPr>
        <w:autoSpaceDE w:val="0"/>
        <w:autoSpaceDN w:val="0"/>
        <w:adjustRightInd w:val="0"/>
        <w:spacing w:after="0"/>
        <w:jc w:val="both"/>
        <w:rPr>
          <w:rFonts w:ascii="Sylfaen" w:hAnsi="Sylfaen" w:cstheme="minorHAnsi"/>
        </w:rPr>
      </w:pPr>
    </w:p>
    <w:p w:rsidR="00E879C7" w:rsidRPr="00EE0701" w:rsidRDefault="006470D4" w:rsidP="00EE0701">
      <w:pPr>
        <w:autoSpaceDE w:val="0"/>
        <w:autoSpaceDN w:val="0"/>
        <w:adjustRightInd w:val="0"/>
        <w:spacing w:after="0"/>
        <w:ind w:left="-180"/>
        <w:jc w:val="both"/>
        <w:rPr>
          <w:rFonts w:ascii="Sylfaen" w:hAnsi="Sylfaen" w:cstheme="minorHAnsi"/>
        </w:rPr>
      </w:pPr>
      <w:r>
        <w:rPr>
          <w:rFonts w:ascii="Sylfaen" w:hAnsi="Sylfaen" w:cstheme="minorHAnsi"/>
        </w:rPr>
        <w:t xml:space="preserve">   </w:t>
      </w:r>
      <w:r w:rsidR="00E879C7" w:rsidRPr="00EE0701">
        <w:rPr>
          <w:rFonts w:ascii="Sylfaen" w:hAnsi="Sylfaen" w:cstheme="minorHAnsi"/>
        </w:rPr>
        <w:t>Among the countless tourist attractions in contemporary London, such as the Houses of Parliament, Tower Bridge and Buckingham Palace, the one that can easily be considered the unforgettable "Queen" amongst them all, is the British Museum. Britain's national museum of archaeology and antiquities was established by an act of Parliament in 1753, when the government purchased three large private collections consisting of books, manuscripts, prints, drawings, paintings, medals, coins, seals, cameos, and natural curiosities. Today, home of approximately seven million objects from all continents, the British Museum is considered to be the most popular and famous museum in the world.</w:t>
      </w:r>
    </w:p>
    <w:p w:rsidR="00E879C7" w:rsidRPr="00EE0701" w:rsidRDefault="00E879C7" w:rsidP="00EE0701">
      <w:pPr>
        <w:autoSpaceDE w:val="0"/>
        <w:autoSpaceDN w:val="0"/>
        <w:adjustRightInd w:val="0"/>
        <w:spacing w:after="0"/>
        <w:ind w:left="-180"/>
        <w:jc w:val="both"/>
        <w:rPr>
          <w:rFonts w:ascii="Sylfaen" w:hAnsi="Sylfaen" w:cstheme="minorHAnsi"/>
        </w:rPr>
      </w:pPr>
      <w:r w:rsidRPr="00EE0701">
        <w:rPr>
          <w:rFonts w:ascii="Sylfaen" w:hAnsi="Sylfaen" w:cstheme="minorHAnsi"/>
        </w:rPr>
        <w:t>Located in a central area of London, the British Museum's collections in archaeology and ethnography are particularly outstanding. Being one of London's principal tourist attractions, the visitor can admire its famous holdings, like the Elgin Marbles, carvings from the Athenian Parthenon, the Rosetta Stone, the Portland Vase, the Benin Bronzes, Egyptian Mummies, and the Chinese ceramics. Its drawings collection holds morethan 2.000 drawings constituting the world's largest and most comprehensive collections.</w:t>
      </w:r>
    </w:p>
    <w:p w:rsidR="00E879C7" w:rsidRPr="00EE0701" w:rsidRDefault="00E879C7" w:rsidP="00EE0701">
      <w:pPr>
        <w:autoSpaceDE w:val="0"/>
        <w:autoSpaceDN w:val="0"/>
        <w:adjustRightInd w:val="0"/>
        <w:spacing w:after="0"/>
        <w:ind w:left="-180"/>
        <w:jc w:val="both"/>
        <w:rPr>
          <w:rFonts w:ascii="Sylfaen" w:hAnsi="Sylfaen" w:cstheme="minorHAnsi"/>
        </w:rPr>
      </w:pPr>
      <w:r w:rsidRPr="00EE0701">
        <w:rPr>
          <w:rFonts w:ascii="Sylfaen" w:hAnsi="Sylfaen" w:cstheme="minorHAnsi"/>
        </w:rPr>
        <w:t>Since it first opened its doors to the public, on January 15, 1759 the museum has been illustrating and documenting the story of human development and culture from its early years to the present day. Because the British Museum does not charge any admission fees, the exception being some temporary special exhibitions, interested publics from around the globe line up outside its doors waiting to enter its amazing gallery showrooms and admire the plethora of human creations kept in there.</w:t>
      </w:r>
    </w:p>
    <w:p w:rsidR="00EE0701" w:rsidRPr="00EE0701" w:rsidRDefault="00E879C7" w:rsidP="006470D4">
      <w:pPr>
        <w:autoSpaceDE w:val="0"/>
        <w:autoSpaceDN w:val="0"/>
        <w:adjustRightInd w:val="0"/>
        <w:spacing w:after="0"/>
        <w:ind w:left="-180"/>
        <w:jc w:val="both"/>
        <w:rPr>
          <w:rFonts w:ascii="Sylfaen" w:hAnsi="Sylfaen" w:cstheme="minorHAnsi"/>
        </w:rPr>
      </w:pPr>
      <w:r w:rsidRPr="00EE0701">
        <w:rPr>
          <w:rFonts w:ascii="Sylfaen" w:hAnsi="Sylfaen" w:cstheme="minorHAnsi"/>
        </w:rPr>
        <w:t>But some of its most prestigious holdings, like the Parthenon Marbles and the Benin Bronzes are among its most disputed collections. These collections are the subject of great controversy and political debates since various organizations lobby in favor of their return to their native countries of Greece and Nigeria respectively. But regardless of the harsh criticism, the British Museum has refused to return either collection, arguing that if the British Museum was to return to their original geographical location any of its current possessions that would mean empty rooms for a great many museums around the world. Although critics argue that these artifacts, among others, should now return to their home countries, the British Museum continues to support that it is an appropriate custodian and has the inalienable right over these disputed creations under British law. Nevertheless, the fact still remains that the British Museum is one of the most important London destinations one should not miss visiting when circumstances allow a ride to one of the most famous and interesting capitals in the world.</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1. British Museum is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the residence of the Queen of England.</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B. the jewel of the Crown.</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a noteworthy tourist spot.</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London's most impressive landmark.</w:t>
      </w:r>
    </w:p>
    <w:p w:rsidR="00E879C7" w:rsidRPr="00EE0701" w:rsidRDefault="00E879C7" w:rsidP="006470D4">
      <w:pPr>
        <w:autoSpaceDE w:val="0"/>
        <w:autoSpaceDN w:val="0"/>
        <w:adjustRightInd w:val="0"/>
        <w:spacing w:after="0"/>
        <w:rPr>
          <w:rFonts w:ascii="Sylfaen" w:hAnsi="Sylfaen" w:cstheme="minorHAnsi"/>
        </w:rPr>
      </w:pP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2. British Museum</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was founded by a governor in honour of the king. </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B. was opened in 1753.</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was set up by the Parliament.</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was restored.</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 </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3. The museum</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has three large collections.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B. houses artifacts from all over the world.</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displays objects from England only.</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is famous for its seven million pounds worth of objects.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 </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4. It is located</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on the outskirts of London.</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 xml:space="preserve">B. </w:t>
      </w:r>
      <w:r w:rsidR="000D61B0">
        <w:rPr>
          <w:rFonts w:ascii="Sylfaen" w:hAnsi="Sylfaen" w:cstheme="minorHAnsi"/>
        </w:rPr>
        <w:t xml:space="preserve"> </w:t>
      </w:r>
      <w:r w:rsidRPr="00EE0701">
        <w:rPr>
          <w:rFonts w:ascii="Sylfaen" w:hAnsi="Sylfaen" w:cstheme="minorHAnsi"/>
        </w:rPr>
        <w:t>in Soho.</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in downtown London.</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close to Heathrow airport.</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 </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5. It holds impressive collections in</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archaeology and painting.</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B. ethnography and ceramics.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antiques and medals.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archaeology and ethnography.</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 </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6. The visitor can marvel at</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controversial manuscripts.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B. well-known exhibits.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bronze made statues.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the world's largest collection of Chinese ceramics.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 </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7. The museum's collections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retrace the evolution of the human civilization.</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B. depict modern day life.</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reach back to the 18th century.</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have more than 6 million objects.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 </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8. As all national museums, the British Museum</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charges a small entrance fee.</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B. provides free access to its collections.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is open on Mondays.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is free only to British visitors.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 </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9. Some of its most prestigious holdings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are at the heart of great controversy over ownership.</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B. are worth millions of pounds.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are about to be returned to their country of origin.</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are being insured against theft.</w:t>
      </w:r>
    </w:p>
    <w:p w:rsidR="00E879C7" w:rsidRPr="00EE0701" w:rsidRDefault="00E879C7" w:rsidP="00E879C7">
      <w:pPr>
        <w:autoSpaceDE w:val="0"/>
        <w:autoSpaceDN w:val="0"/>
        <w:adjustRightInd w:val="0"/>
        <w:spacing w:after="0"/>
        <w:ind w:left="-180"/>
        <w:rPr>
          <w:rFonts w:ascii="Sylfaen" w:hAnsi="Sylfaen" w:cstheme="minorHAnsi"/>
        </w:rPr>
      </w:pP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10. The museum</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A. has agreed to repatriate all disputed collections.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B. hasn't yet decided to return the disputed collections.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C. has no legal rights over the disputed collections.</w:t>
      </w:r>
    </w:p>
    <w:p w:rsidR="00E879C7" w:rsidRPr="00EE0701" w:rsidRDefault="00E879C7" w:rsidP="00E879C7">
      <w:pPr>
        <w:autoSpaceDE w:val="0"/>
        <w:autoSpaceDN w:val="0"/>
        <w:adjustRightInd w:val="0"/>
        <w:spacing w:after="0"/>
        <w:ind w:left="-180"/>
        <w:rPr>
          <w:rFonts w:ascii="Sylfaen" w:hAnsi="Sylfaen" w:cstheme="minorHAnsi"/>
        </w:rPr>
      </w:pPr>
      <w:r w:rsidRPr="00EE0701">
        <w:rPr>
          <w:rFonts w:ascii="Sylfaen" w:hAnsi="Sylfaen" w:cstheme="minorHAnsi"/>
        </w:rPr>
        <w:t>D. has declined to give back all the disputed collections.</w:t>
      </w:r>
    </w:p>
    <w:p w:rsidR="00E879C7" w:rsidRPr="00EE0701" w:rsidRDefault="00E879C7" w:rsidP="00E879C7">
      <w:pPr>
        <w:autoSpaceDE w:val="0"/>
        <w:autoSpaceDN w:val="0"/>
        <w:adjustRightInd w:val="0"/>
        <w:spacing w:after="0"/>
        <w:ind w:left="-180"/>
        <w:rPr>
          <w:rFonts w:ascii="Sylfaen" w:hAnsi="Sylfaen" w:cstheme="minorHAnsi"/>
        </w:rPr>
      </w:pPr>
    </w:p>
    <w:p w:rsidR="00EE0701" w:rsidRDefault="00EE0701" w:rsidP="00E879C7">
      <w:pPr>
        <w:autoSpaceDE w:val="0"/>
        <w:autoSpaceDN w:val="0"/>
        <w:adjustRightInd w:val="0"/>
        <w:spacing w:after="0"/>
        <w:ind w:left="-180"/>
        <w:rPr>
          <w:rFonts w:ascii="Sylfaen" w:hAnsi="Sylfaen" w:cstheme="minorHAnsi"/>
          <w:b/>
        </w:rPr>
      </w:pPr>
    </w:p>
    <w:p w:rsidR="00C42DED" w:rsidRDefault="00C42DED"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6470D4" w:rsidRDefault="006470D4" w:rsidP="00C42DED">
      <w:pPr>
        <w:spacing w:after="0"/>
        <w:rPr>
          <w:rFonts w:ascii="Sylfaen" w:eastAsia="Times New Roman" w:hAnsi="Sylfaen" w:cs="Times New Roman"/>
          <w:b/>
          <w:bCs/>
        </w:rPr>
      </w:pPr>
    </w:p>
    <w:p w:rsidR="002373B2" w:rsidRDefault="002373B2" w:rsidP="00C42DED">
      <w:pPr>
        <w:spacing w:after="0"/>
        <w:rPr>
          <w:rFonts w:ascii="Sylfaen" w:eastAsia="Times New Roman" w:hAnsi="Sylfaen" w:cs="Times New Roman"/>
          <w:b/>
          <w:bCs/>
        </w:rPr>
      </w:pPr>
    </w:p>
    <w:p w:rsidR="006470D4" w:rsidRPr="00C42DED" w:rsidRDefault="006470D4" w:rsidP="00C42DED">
      <w:pPr>
        <w:spacing w:after="0"/>
        <w:rPr>
          <w:rFonts w:ascii="Sylfaen" w:eastAsia="Times New Roman" w:hAnsi="Sylfaen" w:cs="Times New Roman"/>
          <w:b/>
          <w:bCs/>
        </w:rPr>
      </w:pPr>
    </w:p>
    <w:p w:rsidR="00893E5E" w:rsidRPr="008E489A" w:rsidRDefault="00893E5E" w:rsidP="00D468A6">
      <w:pPr>
        <w:spacing w:after="0"/>
        <w:rPr>
          <w:rFonts w:ascii="Sylfaen" w:eastAsia="Times New Roman" w:hAnsi="Sylfaen" w:cs="Times New Roman"/>
        </w:rPr>
      </w:pPr>
    </w:p>
    <w:p w:rsidR="00893E5E" w:rsidRPr="008E489A" w:rsidRDefault="00893E5E" w:rsidP="00D468A6">
      <w:pPr>
        <w:spacing w:after="0"/>
        <w:jc w:val="both"/>
        <w:rPr>
          <w:rFonts w:ascii="Sylfaen" w:hAnsi="Sylfaen" w:cstheme="minorHAnsi"/>
          <w:b/>
        </w:rPr>
      </w:pPr>
      <w:r w:rsidRPr="008E489A">
        <w:rPr>
          <w:rFonts w:ascii="Sylfaen" w:hAnsi="Sylfaen" w:cstheme="minorHAnsi"/>
          <w:b/>
          <w:bCs/>
          <w:color w:val="000000"/>
        </w:rPr>
        <w:t>Task III.</w:t>
      </w:r>
      <w:r w:rsidRPr="008E489A">
        <w:rPr>
          <w:rFonts w:ascii="Sylfaen" w:hAnsi="Sylfaen" w:cstheme="minorHAnsi"/>
          <w:b/>
          <w:bCs/>
          <w:color w:val="000000"/>
          <w:lang w:val="ka-GE"/>
        </w:rPr>
        <w:t xml:space="preserve"> W</w:t>
      </w:r>
      <w:r w:rsidRPr="008E489A">
        <w:rPr>
          <w:rFonts w:ascii="Sylfaen" w:hAnsi="Sylfaen" w:cstheme="minorHAnsi"/>
          <w:b/>
          <w:bCs/>
          <w:color w:val="000000"/>
        </w:rPr>
        <w:t xml:space="preserve">rite an essay </w:t>
      </w:r>
      <w:r w:rsidRPr="008E489A">
        <w:rPr>
          <w:rFonts w:ascii="Sylfaen" w:hAnsi="Sylfaen" w:cstheme="minorHAnsi"/>
          <w:b/>
          <w:lang w:val="en-GB"/>
        </w:rPr>
        <w:t xml:space="preserve">with 200-250 words: </w:t>
      </w:r>
      <w:r w:rsidR="00884FED">
        <w:rPr>
          <w:rFonts w:ascii="Sylfaen" w:hAnsi="Sylfaen" w:cstheme="minorHAnsi"/>
          <w:b/>
          <w:bCs/>
          <w:color w:val="000000"/>
        </w:rPr>
        <w:t xml:space="preserve"> </w:t>
      </w:r>
      <w:r w:rsidR="00884FED" w:rsidRPr="00884FED">
        <w:rPr>
          <w:rFonts w:ascii="Sylfaen" w:eastAsia="Times New Roman" w:hAnsi="Sylfaen" w:cs="Times New Roman"/>
          <w:b/>
          <w:bCs/>
        </w:rPr>
        <w:t>“</w:t>
      </w:r>
      <w:r w:rsidR="00884FED" w:rsidRPr="00884FED">
        <w:rPr>
          <w:rFonts w:ascii="Sylfaen" w:eastAsia="Times New Roman" w:hAnsi="Sylfaen" w:cs="Times New Roman"/>
          <w:b/>
        </w:rPr>
        <w:t>Opportunity knocks only once”</w:t>
      </w:r>
    </w:p>
    <w:p w:rsidR="00893E5E" w:rsidRPr="008E489A" w:rsidRDefault="00893E5E" w:rsidP="00D468A6">
      <w:pPr>
        <w:autoSpaceDE w:val="0"/>
        <w:autoSpaceDN w:val="0"/>
        <w:adjustRightInd w:val="0"/>
        <w:spacing w:after="0"/>
        <w:jc w:val="both"/>
        <w:rPr>
          <w:rFonts w:ascii="Sylfaen" w:hAnsi="Sylfaen" w:cstheme="minorHAnsi"/>
          <w:color w:val="000000"/>
        </w:rPr>
      </w:pPr>
      <w:r w:rsidRPr="008E489A">
        <w:rPr>
          <w:rFonts w:ascii="Sylfaen" w:hAnsi="Sylfaen" w:cstheme="minorHAnsi"/>
          <w:color w:val="000000"/>
        </w:rPr>
        <w:t xml:space="preserve">Do you agree or disagree with the following statement? Use specific reasons and examples to support your answer. </w:t>
      </w:r>
      <w:r w:rsidR="00B1318E">
        <w:rPr>
          <w:rFonts w:ascii="Sylfaen" w:hAnsi="Sylfaen" w:cstheme="minorHAnsi"/>
          <w:color w:val="000000"/>
        </w:rPr>
        <w:t>(10</w:t>
      </w:r>
      <w:r w:rsidR="008E489A">
        <w:rPr>
          <w:rFonts w:ascii="Sylfaen" w:hAnsi="Sylfaen" w:cstheme="minorHAnsi"/>
          <w:color w:val="000000"/>
        </w:rPr>
        <w:t xml:space="preserve"> points)</w:t>
      </w:r>
    </w:p>
    <w:p w:rsidR="00D468A6" w:rsidRDefault="00893E5E" w:rsidP="00D468A6">
      <w:pPr>
        <w:autoSpaceDE w:val="0"/>
        <w:autoSpaceDN w:val="0"/>
        <w:adjustRightInd w:val="0"/>
        <w:spacing w:after="0"/>
        <w:jc w:val="both"/>
        <w:rPr>
          <w:rFonts w:ascii="Sylfaen" w:hAnsi="Sylfaen" w:cstheme="minorHAnsi"/>
          <w:color w:val="000000"/>
        </w:rPr>
      </w:pPr>
      <w:r w:rsidRPr="008E489A">
        <w:rPr>
          <w:rFonts w:ascii="Sylfaen" w:hAnsi="Sylfaen" w:cstheme="minorHAnsi"/>
          <w:color w:val="000000"/>
        </w:rPr>
        <w:t>--------------------------------------------------------------------------------------------------------------------------------------------------------------------------------------------------------------------------------------------------------------------------------------------------------------------------------------------------------------------------------------------------------------------------------------------------------------------------------------------------------------------------------------------------------------------------------------------------------------------------------------------------------------------------------------------------------------------------------------------------------------------------------------------------------------------------------------------------------------------------------------------------------------------------------------------------------------------------------------------------------------------------------------------------------------------------------------------------------------------------------------------------------------------------------------------------------------------------------------------------------------------------------------------------------------------------------------------------------------------------------------------------------------------------------------------------------------------------------------------------------------------------------------------------------------------------------------------------------------------------------------------------------------------------------------------------------------------------------------------------------------------------------------------------------------------------------------------------------------------------------------------------------------------------------------------------------------------------------------------------------------------------------------------------------------------------------------------------------------------------------------------------------------------------------------------------------------------------------------------------------------------------------------------------------------------------------------------------------------------------------------------------------------------------------------------------------------------------------------------------------------------------------------------------------------------------------------------------------------------------------------------------------------------------------------------------------------------------------------------------------------------------------------------------------------------------------------------------------------------------------------------------------------------------------------------------------------------------------------------------------------------------------------------------------------------------------------------------------------------------------------------------------------------------------------------------------------------------------------------------------------------------------------------------------------------------------------------------------------------------------------------------------------------------------------------------------------------------------------------------------------------------------------------------------------------------------------------------------------------------------------------------------------------------------------------------------------------------------------------------------------------------------------------------------------------------------------------------------------------------------------------------------------------------------------------------------------------------------------------------------------------------------------------------------------------------------------------------------------------------------------------------------------------------------------------------------------------------------------------------------------------------------------------------------------------------------------------------------------------------------------------------------------------------------------------------------------------------------------------------------------------------------------------------------------------------------------------------------------------------------------------------------------------------------------------------------------------------------------------------------------------------------------------------------------------------------------------------------------------------------------------------------------------------------------------------------------------------------------------------------------------------------------------------------------------------------------------------------------------------------------------------------------------------------------------------------------------------------------------------------------------------------------------------------------------------------------------------------------------------------------------------------------------------------------------------------------------------------------------------------------------------------------------------------------------------------------------------------------------------------------------------------------------------------------------------------------------------------------------------------------------------------------------------------------------------------</w:t>
      </w:r>
      <w:r w:rsidR="00D468A6">
        <w:rPr>
          <w:rFonts w:ascii="Sylfaen" w:hAnsi="Sylfaen" w:cstheme="minorHAnsi"/>
          <w:color w:val="000000"/>
        </w:rPr>
        <w:t>----------------------------------------------------------------------------------------------------------------</w:t>
      </w:r>
    </w:p>
    <w:p w:rsidR="002C456E" w:rsidRPr="00D468A6" w:rsidRDefault="00D468A6" w:rsidP="00D468A6">
      <w:pPr>
        <w:autoSpaceDE w:val="0"/>
        <w:autoSpaceDN w:val="0"/>
        <w:adjustRightInd w:val="0"/>
        <w:spacing w:after="0"/>
        <w:jc w:val="both"/>
        <w:rPr>
          <w:rFonts w:ascii="Sylfaen" w:hAnsi="Sylfaen" w:cstheme="minorHAnsi"/>
          <w:color w:val="000000"/>
        </w:rPr>
      </w:pPr>
      <w:r w:rsidRPr="008E489A">
        <w:rPr>
          <w:rFonts w:ascii="Sylfaen" w:hAnsi="Sylfaen" w:cstheme="minorHAnsi"/>
          <w:color w:val="000000"/>
        </w:rPr>
        <w:t>------------------------------------------------------------------------------------------------------------------------------------------------------------------------------------------------------------------------------------------------------------------------------------------------------------------------------------------------------------------------------------------------------------------------------------------------------------------------------------------------------------------------------------------------------------------------------------------------------------------------------------------------------------------------------------------------------------------------------------------------------------------------------------------------------------------------------------------------------------------------------------------------------------------------------------------------------------------------------------------------------------------------------------------------------------------------------------------------------------------------------------------------------------------------------------------------------------------------------------------------------------------------------------------------------------------------------------------------------------------------------------------------</w:t>
      </w:r>
    </w:p>
    <w:sectPr w:rsidR="002C456E" w:rsidRPr="00D468A6" w:rsidSect="008E489A">
      <w:headerReference w:type="default" r:id="rId1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B0" w:rsidRDefault="005D09B0" w:rsidP="008E489A">
      <w:pPr>
        <w:spacing w:after="0" w:line="240" w:lineRule="auto"/>
      </w:pPr>
      <w:r>
        <w:separator/>
      </w:r>
    </w:p>
  </w:endnote>
  <w:endnote w:type="continuationSeparator" w:id="0">
    <w:p w:rsidR="005D09B0" w:rsidRDefault="005D09B0" w:rsidP="008E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B0" w:rsidRDefault="005D09B0" w:rsidP="008E489A">
      <w:pPr>
        <w:spacing w:after="0" w:line="240" w:lineRule="auto"/>
      </w:pPr>
      <w:r>
        <w:separator/>
      </w:r>
    </w:p>
  </w:footnote>
  <w:footnote w:type="continuationSeparator" w:id="0">
    <w:p w:rsidR="005D09B0" w:rsidRDefault="005D09B0" w:rsidP="008E4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9219"/>
      <w:docPartObj>
        <w:docPartGallery w:val="Page Numbers (Top of Page)"/>
        <w:docPartUnique/>
      </w:docPartObj>
    </w:sdtPr>
    <w:sdtEndPr/>
    <w:sdtContent>
      <w:p w:rsidR="008E489A" w:rsidRDefault="00F90F8E">
        <w:pPr>
          <w:pStyle w:val="Header"/>
          <w:jc w:val="center"/>
        </w:pPr>
        <w:r>
          <w:fldChar w:fldCharType="begin"/>
        </w:r>
        <w:r>
          <w:instrText xml:space="preserve"> PAGE   \* MERGEFORMAT </w:instrText>
        </w:r>
        <w:r>
          <w:fldChar w:fldCharType="separate"/>
        </w:r>
        <w:r w:rsidR="00B32EBF">
          <w:rPr>
            <w:noProof/>
          </w:rPr>
          <w:t>1</w:t>
        </w:r>
        <w:r>
          <w:rPr>
            <w:noProof/>
          </w:rPr>
          <w:fldChar w:fldCharType="end"/>
        </w:r>
      </w:p>
    </w:sdtContent>
  </w:sdt>
  <w:p w:rsidR="008E489A" w:rsidRDefault="008E4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731"/>
    <w:multiLevelType w:val="hybridMultilevel"/>
    <w:tmpl w:val="12E2BE64"/>
    <w:lvl w:ilvl="0" w:tplc="B4CA600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15CD6"/>
    <w:multiLevelType w:val="hybridMultilevel"/>
    <w:tmpl w:val="16285DD6"/>
    <w:lvl w:ilvl="0" w:tplc="9970CD0E">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D09FF"/>
    <w:multiLevelType w:val="hybridMultilevel"/>
    <w:tmpl w:val="9C120520"/>
    <w:lvl w:ilvl="0" w:tplc="E7E8543A">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465C3"/>
    <w:multiLevelType w:val="hybridMultilevel"/>
    <w:tmpl w:val="993ADD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6F62B3E"/>
    <w:multiLevelType w:val="hybridMultilevel"/>
    <w:tmpl w:val="CDB06AE6"/>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B0B8E"/>
    <w:multiLevelType w:val="hybridMultilevel"/>
    <w:tmpl w:val="DEDC2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C6544"/>
    <w:multiLevelType w:val="hybridMultilevel"/>
    <w:tmpl w:val="5860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834E4"/>
    <w:multiLevelType w:val="hybridMultilevel"/>
    <w:tmpl w:val="672EB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87BBE"/>
    <w:multiLevelType w:val="hybridMultilevel"/>
    <w:tmpl w:val="CDACB856"/>
    <w:lvl w:ilvl="0" w:tplc="533459F6">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114B5"/>
    <w:multiLevelType w:val="hybridMultilevel"/>
    <w:tmpl w:val="7EA401D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5739A"/>
    <w:multiLevelType w:val="hybridMultilevel"/>
    <w:tmpl w:val="5860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10EDF"/>
    <w:multiLevelType w:val="hybridMultilevel"/>
    <w:tmpl w:val="693821B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4765AB"/>
    <w:multiLevelType w:val="hybridMultilevel"/>
    <w:tmpl w:val="5860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16D03"/>
    <w:multiLevelType w:val="hybridMultilevel"/>
    <w:tmpl w:val="9C96B11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234DCC"/>
    <w:multiLevelType w:val="hybridMultilevel"/>
    <w:tmpl w:val="5860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F5329"/>
    <w:multiLevelType w:val="hybridMultilevel"/>
    <w:tmpl w:val="8C4809EC"/>
    <w:lvl w:ilvl="0" w:tplc="F146892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42E518C1"/>
    <w:multiLevelType w:val="hybridMultilevel"/>
    <w:tmpl w:val="5860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96C71"/>
    <w:multiLevelType w:val="hybridMultilevel"/>
    <w:tmpl w:val="5860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63235"/>
    <w:multiLevelType w:val="hybridMultilevel"/>
    <w:tmpl w:val="80D6152E"/>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1612D"/>
    <w:multiLevelType w:val="hybridMultilevel"/>
    <w:tmpl w:val="3FD64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B454A"/>
    <w:multiLevelType w:val="hybridMultilevel"/>
    <w:tmpl w:val="5860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0100F"/>
    <w:multiLevelType w:val="hybridMultilevel"/>
    <w:tmpl w:val="DC8A3BAA"/>
    <w:lvl w:ilvl="0" w:tplc="323CB296">
      <w:start w:val="1"/>
      <w:numFmt w:val="upperLetter"/>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341221A"/>
    <w:multiLevelType w:val="hybridMultilevel"/>
    <w:tmpl w:val="141265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50B5B9F"/>
    <w:multiLevelType w:val="hybridMultilevel"/>
    <w:tmpl w:val="80D6152E"/>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D765D5"/>
    <w:multiLevelType w:val="hybridMultilevel"/>
    <w:tmpl w:val="B8729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A50C4"/>
    <w:multiLevelType w:val="hybridMultilevel"/>
    <w:tmpl w:val="5F4071F8"/>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B47FD8"/>
    <w:multiLevelType w:val="hybridMultilevel"/>
    <w:tmpl w:val="15A83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90E0F"/>
    <w:multiLevelType w:val="hybridMultilevel"/>
    <w:tmpl w:val="3FEC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5F713A"/>
    <w:multiLevelType w:val="hybridMultilevel"/>
    <w:tmpl w:val="4282F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7364C9"/>
    <w:multiLevelType w:val="hybridMultilevel"/>
    <w:tmpl w:val="89282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F67EC"/>
    <w:multiLevelType w:val="hybridMultilevel"/>
    <w:tmpl w:val="3230C5B4"/>
    <w:lvl w:ilvl="0" w:tplc="0E647F4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8"/>
  </w:num>
  <w:num w:numId="2">
    <w:abstractNumId w:val="25"/>
  </w:num>
  <w:num w:numId="3">
    <w:abstractNumId w:val="23"/>
  </w:num>
  <w:num w:numId="4">
    <w:abstractNumId w:val="5"/>
  </w:num>
  <w:num w:numId="5">
    <w:abstractNumId w:val="12"/>
  </w:num>
  <w:num w:numId="6">
    <w:abstractNumId w:val="27"/>
  </w:num>
  <w:num w:numId="7">
    <w:abstractNumId w:val="29"/>
  </w:num>
  <w:num w:numId="8">
    <w:abstractNumId w:val="24"/>
  </w:num>
  <w:num w:numId="9">
    <w:abstractNumId w:val="19"/>
  </w:num>
  <w:num w:numId="10">
    <w:abstractNumId w:val="28"/>
  </w:num>
  <w:num w:numId="11">
    <w:abstractNumId w:val="26"/>
  </w:num>
  <w:num w:numId="12">
    <w:abstractNumId w:val="1"/>
  </w:num>
  <w:num w:numId="13">
    <w:abstractNumId w:val="11"/>
  </w:num>
  <w:num w:numId="14">
    <w:abstractNumId w:val="30"/>
  </w:num>
  <w:num w:numId="15">
    <w:abstractNumId w:val="15"/>
  </w:num>
  <w:num w:numId="16">
    <w:abstractNumId w:val="4"/>
  </w:num>
  <w:num w:numId="17">
    <w:abstractNumId w:val="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
  </w:num>
  <w:num w:numId="21">
    <w:abstractNumId w:val="8"/>
  </w:num>
  <w:num w:numId="22">
    <w:abstractNumId w:val="13"/>
  </w:num>
  <w:num w:numId="23">
    <w:abstractNumId w:val="2"/>
  </w:num>
  <w:num w:numId="24">
    <w:abstractNumId w:val="16"/>
  </w:num>
  <w:num w:numId="25">
    <w:abstractNumId w:val="14"/>
  </w:num>
  <w:num w:numId="26">
    <w:abstractNumId w:val="20"/>
  </w:num>
  <w:num w:numId="27">
    <w:abstractNumId w:val="17"/>
  </w:num>
  <w:num w:numId="28">
    <w:abstractNumId w:val="6"/>
  </w:num>
  <w:num w:numId="29">
    <w:abstractNumId w:val="10"/>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28"/>
    <w:rsid w:val="0001556A"/>
    <w:rsid w:val="000D61B0"/>
    <w:rsid w:val="001130AB"/>
    <w:rsid w:val="00124E66"/>
    <w:rsid w:val="00127BF4"/>
    <w:rsid w:val="001B69DA"/>
    <w:rsid w:val="001C18AC"/>
    <w:rsid w:val="001E511A"/>
    <w:rsid w:val="00211F6D"/>
    <w:rsid w:val="002373B2"/>
    <w:rsid w:val="002C456E"/>
    <w:rsid w:val="002D00BA"/>
    <w:rsid w:val="00301EA2"/>
    <w:rsid w:val="00325D60"/>
    <w:rsid w:val="003A7D55"/>
    <w:rsid w:val="003F1C61"/>
    <w:rsid w:val="004120AB"/>
    <w:rsid w:val="004C041F"/>
    <w:rsid w:val="004C7569"/>
    <w:rsid w:val="005A68FA"/>
    <w:rsid w:val="005D09B0"/>
    <w:rsid w:val="006470D4"/>
    <w:rsid w:val="006A45B1"/>
    <w:rsid w:val="006B546E"/>
    <w:rsid w:val="006C0428"/>
    <w:rsid w:val="006E3588"/>
    <w:rsid w:val="006F03D4"/>
    <w:rsid w:val="0071132B"/>
    <w:rsid w:val="00763166"/>
    <w:rsid w:val="0077254F"/>
    <w:rsid w:val="00784639"/>
    <w:rsid w:val="007E78F2"/>
    <w:rsid w:val="00813A43"/>
    <w:rsid w:val="00863961"/>
    <w:rsid w:val="00884FED"/>
    <w:rsid w:val="00893E5E"/>
    <w:rsid w:val="008B21F8"/>
    <w:rsid w:val="008E489A"/>
    <w:rsid w:val="00904663"/>
    <w:rsid w:val="00912F40"/>
    <w:rsid w:val="00915BEB"/>
    <w:rsid w:val="00933105"/>
    <w:rsid w:val="009A4F10"/>
    <w:rsid w:val="00A31543"/>
    <w:rsid w:val="00A7144E"/>
    <w:rsid w:val="00B1318E"/>
    <w:rsid w:val="00B32EBF"/>
    <w:rsid w:val="00B66EAF"/>
    <w:rsid w:val="00B672B4"/>
    <w:rsid w:val="00BB7E9C"/>
    <w:rsid w:val="00C054B9"/>
    <w:rsid w:val="00C17EE8"/>
    <w:rsid w:val="00C42DED"/>
    <w:rsid w:val="00C77C8A"/>
    <w:rsid w:val="00C95CFA"/>
    <w:rsid w:val="00CD77CF"/>
    <w:rsid w:val="00D12C22"/>
    <w:rsid w:val="00D45B4B"/>
    <w:rsid w:val="00D468A6"/>
    <w:rsid w:val="00E21017"/>
    <w:rsid w:val="00E31861"/>
    <w:rsid w:val="00E879C7"/>
    <w:rsid w:val="00E9440B"/>
    <w:rsid w:val="00EE0701"/>
    <w:rsid w:val="00EE1652"/>
    <w:rsid w:val="00EF2E68"/>
    <w:rsid w:val="00F01725"/>
    <w:rsid w:val="00F17640"/>
    <w:rsid w:val="00F90F8E"/>
    <w:rsid w:val="00FC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B6459FBE-A9C8-46DB-8E2B-DC762575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39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6C0428"/>
    <w:pPr>
      <w:spacing w:before="100" w:beforeAutospacing="1" w:after="100" w:afterAutospacing="1" w:line="240" w:lineRule="auto"/>
      <w:outlineLvl w:val="1"/>
    </w:pPr>
    <w:rPr>
      <w:rFonts w:ascii="Trebuchet MS" w:eastAsia="Times New Roman" w:hAnsi="Trebuchet MS" w:cs="Times New Roman"/>
      <w:b/>
      <w:bCs/>
      <w:color w:val="000000"/>
      <w:sz w:val="34"/>
      <w:szCs w:val="3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0428"/>
    <w:pPr>
      <w:ind w:left="720"/>
      <w:contextualSpacing/>
    </w:pPr>
  </w:style>
  <w:style w:type="character" w:customStyle="1" w:styleId="Heading2Char">
    <w:name w:val="Heading 2 Char"/>
    <w:basedOn w:val="DefaultParagraphFont"/>
    <w:link w:val="Heading2"/>
    <w:rsid w:val="006C0428"/>
    <w:rPr>
      <w:rFonts w:ascii="Trebuchet MS" w:eastAsia="Times New Roman" w:hAnsi="Trebuchet MS" w:cs="Times New Roman"/>
      <w:b/>
      <w:bCs/>
      <w:color w:val="000000"/>
      <w:sz w:val="34"/>
      <w:szCs w:val="34"/>
      <w:lang w:val="ru-RU" w:eastAsia="ru-RU"/>
    </w:rPr>
  </w:style>
  <w:style w:type="paragraph" w:styleId="Header">
    <w:name w:val="header"/>
    <w:basedOn w:val="Normal"/>
    <w:link w:val="HeaderChar"/>
    <w:uiPriority w:val="99"/>
    <w:unhideWhenUsed/>
    <w:rsid w:val="008E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89A"/>
  </w:style>
  <w:style w:type="paragraph" w:styleId="Footer">
    <w:name w:val="footer"/>
    <w:basedOn w:val="Normal"/>
    <w:link w:val="FooterChar"/>
    <w:uiPriority w:val="99"/>
    <w:semiHidden/>
    <w:unhideWhenUsed/>
    <w:rsid w:val="008E48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489A"/>
  </w:style>
  <w:style w:type="character" w:customStyle="1" w:styleId="Heading1Char">
    <w:name w:val="Heading 1 Char"/>
    <w:basedOn w:val="DefaultParagraphFont"/>
    <w:link w:val="Heading1"/>
    <w:uiPriority w:val="9"/>
    <w:rsid w:val="008639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7994">
      <w:bodyDiv w:val="1"/>
      <w:marLeft w:val="0"/>
      <w:marRight w:val="0"/>
      <w:marTop w:val="0"/>
      <w:marBottom w:val="0"/>
      <w:divBdr>
        <w:top w:val="none" w:sz="0" w:space="0" w:color="auto"/>
        <w:left w:val="none" w:sz="0" w:space="0" w:color="auto"/>
        <w:bottom w:val="none" w:sz="0" w:space="0" w:color="auto"/>
        <w:right w:val="none" w:sz="0" w:space="0" w:color="auto"/>
      </w:divBdr>
    </w:div>
    <w:div w:id="129053770">
      <w:bodyDiv w:val="1"/>
      <w:marLeft w:val="0"/>
      <w:marRight w:val="0"/>
      <w:marTop w:val="0"/>
      <w:marBottom w:val="0"/>
      <w:divBdr>
        <w:top w:val="none" w:sz="0" w:space="0" w:color="auto"/>
        <w:left w:val="none" w:sz="0" w:space="0" w:color="auto"/>
        <w:bottom w:val="none" w:sz="0" w:space="0" w:color="auto"/>
        <w:right w:val="none" w:sz="0" w:space="0" w:color="auto"/>
      </w:divBdr>
    </w:div>
    <w:div w:id="918828368">
      <w:bodyDiv w:val="1"/>
      <w:marLeft w:val="0"/>
      <w:marRight w:val="0"/>
      <w:marTop w:val="0"/>
      <w:marBottom w:val="0"/>
      <w:divBdr>
        <w:top w:val="none" w:sz="0" w:space="0" w:color="auto"/>
        <w:left w:val="none" w:sz="0" w:space="0" w:color="auto"/>
        <w:bottom w:val="none" w:sz="0" w:space="0" w:color="auto"/>
        <w:right w:val="none" w:sz="0" w:space="0" w:color="auto"/>
      </w:divBdr>
    </w:div>
    <w:div w:id="1268465435">
      <w:bodyDiv w:val="1"/>
      <w:marLeft w:val="0"/>
      <w:marRight w:val="0"/>
      <w:marTop w:val="0"/>
      <w:marBottom w:val="0"/>
      <w:divBdr>
        <w:top w:val="none" w:sz="0" w:space="0" w:color="auto"/>
        <w:left w:val="none" w:sz="0" w:space="0" w:color="auto"/>
        <w:bottom w:val="none" w:sz="0" w:space="0" w:color="auto"/>
        <w:right w:val="none" w:sz="0" w:space="0" w:color="auto"/>
      </w:divBdr>
    </w:div>
    <w:div w:id="1412046936">
      <w:bodyDiv w:val="1"/>
      <w:marLeft w:val="0"/>
      <w:marRight w:val="0"/>
      <w:marTop w:val="0"/>
      <w:marBottom w:val="0"/>
      <w:divBdr>
        <w:top w:val="none" w:sz="0" w:space="0" w:color="auto"/>
        <w:left w:val="none" w:sz="0" w:space="0" w:color="auto"/>
        <w:bottom w:val="none" w:sz="0" w:space="0" w:color="auto"/>
        <w:right w:val="none" w:sz="0" w:space="0" w:color="auto"/>
      </w:divBdr>
    </w:div>
    <w:div w:id="16130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9F4B-B1E1-40EA-AA7F-B4DACF8E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Hum3</dc:creator>
  <cp:keywords/>
  <dc:description/>
  <cp:lastModifiedBy>Teo</cp:lastModifiedBy>
  <cp:revision>2</cp:revision>
  <dcterms:created xsi:type="dcterms:W3CDTF">2020-07-28T12:35:00Z</dcterms:created>
  <dcterms:modified xsi:type="dcterms:W3CDTF">2020-07-28T12:35:00Z</dcterms:modified>
</cp:coreProperties>
</file>